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ISIBHENGEZO ESINGXAMILEYO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I-National Film and Video Foundation (NFVF) iphinde yazisa  ithuba elikhethekileyo kubantu abanamaphupha okungena kwihlabathi lefilimu nomabonakude.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Ababhali abasakhulayo nabasafuna ukufunda ngakumbi bayamenywa ukuba bafake izicelo zokuthatha inxaxheba kwiNkqubo yoQeqesho lweSediba Scriptwriting eza kubanjelwa eMatatiele, eMpuma Koloni.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 nkqubo iza kuqhutywa iveki yonke, ukusuka ngomhla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we-23 ukuya kwi-27 Matshi 2026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Injongo yayo kukunika abathathi-nxaxheba ithuba lokuphuhlisa izakhono zabo ekubhaleni izikripthi, ukufunda kubacebisi abanamava, nokwakha ukuzithemba ekubaleni amabali aseMzantsi Afrika ngendlela eya kufikelela kubaphulaphuli abaninzi.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Abafaki-zicelo bayacelwa ukuba bathumele: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Incwadi emfutshane yenkuthazo (engadluli iphepha elinye) echaza umdla wabo ekubhaleni izikripthi kunye nethemba labo kule nkqubo.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Isishwankathelo sombono wefilimu okanye womabonakude, okanye umzekelo womsebenzi wabo wobugcisa.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Ikopi yesazisi saseMzantsi Afrika.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Iinkcukacha zonxibelelwano (inombolo yeselula kunye nedilesi ye-imeyile esebenzayo).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Kubalulekile ukuba zombini inombolo yeselula nedilesi ye-imeyile zibandakanywe ukuze isicelo siqwalaselwe.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Izicelo mazithunyelwe ku: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lebohang@nfvf.co.za phambi komhla wokuvala, umhla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we-13 kweYokwindla 2026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Eli lithuba elinokutshintsha ubomi – ithuba lokuba ibali lakho livakale, italente yakho iqatshelwe, kwaye iphupha lakho lokubhala izikripthi liqale ukuthatha umkhombandlela ocacileyo. 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Abanomnqweno bayakhuthazwa ukuba bangaphoswa leli thuba.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4" w:w="11909" w:orient="portrait"/>
      <w:pgMar w:bottom="1253" w:top="628" w:left="1260" w:right="929" w:header="426" w:footer="41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tabs>
        <w:tab w:val="center" w:leader="none" w:pos="4320"/>
        <w:tab w:val="right" w:leader="none" w:pos="8640"/>
      </w:tabs>
      <w:ind w:right="360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                                                                                        87 Central Street, Houghton, 2198, South Africa</w:t>
    </w:r>
  </w:p>
  <w:p w:rsidR="00000000" w:rsidDel="00000000" w:rsidP="00000000" w:rsidRDefault="00000000" w:rsidRPr="00000000" w14:paraId="00000025">
    <w:pPr>
      <w:tabs>
        <w:tab w:val="left" w:leader="none" w:pos="3119"/>
        <w:tab w:val="center" w:leader="none" w:pos="4320"/>
        <w:tab w:val="right" w:leader="none" w:pos="8640"/>
      </w:tabs>
      <w:ind w:left="835" w:firstLine="0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ab/>
      <w:t xml:space="preserve">         Private Bag X04, Northlands, 2116, South Africa</w:t>
    </w:r>
  </w:p>
  <w:p w:rsidR="00000000" w:rsidDel="00000000" w:rsidP="00000000" w:rsidRDefault="00000000" w:rsidRPr="00000000" w14:paraId="00000026">
    <w:pPr>
      <w:tabs>
        <w:tab w:val="center" w:leader="none" w:pos="4320"/>
        <w:tab w:val="right" w:leader="none" w:pos="8640"/>
      </w:tabs>
      <w:ind w:left="835" w:firstLine="0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Tel: +27 11 483 0880 Fax: +27 11 483 0881 Email: </w:t>
    </w:r>
    <w:hyperlink r:id="rId1">
      <w:r w:rsidDel="00000000" w:rsidR="00000000" w:rsidRPr="00000000">
        <w:rPr>
          <w:rFonts w:ascii="Arial" w:cs="Arial" w:eastAsia="Arial" w:hAnsi="Arial"/>
          <w:color w:val="0000ff"/>
          <w:sz w:val="16"/>
          <w:szCs w:val="16"/>
          <w:u w:val="single"/>
          <w:rtl w:val="0"/>
        </w:rPr>
        <w:t xml:space="preserve">info@nfvf.co.za</w:t>
      </w:r>
    </w:hyperlink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  Website: </w:t>
    </w:r>
    <w:hyperlink r:id="rId2">
      <w:r w:rsidDel="00000000" w:rsidR="00000000" w:rsidRPr="00000000">
        <w:rPr>
          <w:rFonts w:ascii="Arial" w:cs="Arial" w:eastAsia="Arial" w:hAnsi="Arial"/>
          <w:color w:val="0000ff"/>
          <w:sz w:val="16"/>
          <w:szCs w:val="16"/>
          <w:u w:val="single"/>
          <w:rtl w:val="0"/>
        </w:rPr>
        <w:t xml:space="preserve">www.nfvf.co.za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tabs>
        <w:tab w:val="center" w:leader="none" w:pos="4320"/>
        <w:tab w:val="right" w:leader="none" w:pos="8640"/>
      </w:tabs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tabs>
        <w:tab w:val="center" w:leader="none" w:pos="4320"/>
        <w:tab w:val="right" w:leader="none" w:pos="8640"/>
      </w:tabs>
      <w:ind w:left="835" w:firstLine="15.999999999999943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Councillors:</w:t>
    </w:r>
  </w:p>
  <w:p w:rsidR="00000000" w:rsidDel="00000000" w:rsidP="00000000" w:rsidRDefault="00000000" w:rsidRPr="00000000" w14:paraId="00000029">
    <w:pPr>
      <w:tabs>
        <w:tab w:val="center" w:leader="none" w:pos="4320"/>
        <w:tab w:val="right" w:leader="none" w:pos="8640"/>
      </w:tabs>
      <w:ind w:left="835" w:firstLine="15.999999999999943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 Mr. Leon van Nierop (Chairperson); Mr. Mthokozisi Radebe (Deputy Chairperson); Ms. Andrea Gordon; Mr. Simon Clarke; </w:t>
    </w:r>
  </w:p>
  <w:p w:rsidR="00000000" w:rsidDel="00000000" w:rsidP="00000000" w:rsidRDefault="00000000" w:rsidRPr="00000000" w14:paraId="0000002A">
    <w:pPr>
      <w:tabs>
        <w:tab w:val="center" w:leader="none" w:pos="4320"/>
        <w:tab w:val="right" w:leader="none" w:pos="8640"/>
      </w:tabs>
      <w:ind w:left="835" w:firstLine="15.999999999999943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Ms. Omphemetse Mokgosi; Mr. Tony Ferreira; Ms. Siphosethu Mtamzeli; Mr. Chad Louw;</w:t>
    </w:r>
  </w:p>
  <w:p w:rsidR="00000000" w:rsidDel="00000000" w:rsidP="00000000" w:rsidRDefault="00000000" w:rsidRPr="00000000" w14:paraId="0000002B">
    <w:pPr>
      <w:tabs>
        <w:tab w:val="center" w:leader="none" w:pos="4320"/>
        <w:tab w:val="right" w:leader="none" w:pos="8640"/>
      </w:tabs>
      <w:ind w:left="835" w:firstLine="15.999999999999943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 Ms. Nondumiso Madlala; Ms. Nobuntu Dubazana; Mr. Yazeed Kamaldien;</w:t>
    </w:r>
  </w:p>
  <w:p w:rsidR="00000000" w:rsidDel="00000000" w:rsidP="00000000" w:rsidRDefault="00000000" w:rsidRPr="00000000" w14:paraId="0000002C">
    <w:pPr>
      <w:tabs>
        <w:tab w:val="center" w:leader="none" w:pos="4153"/>
        <w:tab w:val="right" w:leader="none" w:pos="8306"/>
      </w:tabs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                                  Acting Chief Executive Officer: Ms. Onke Dumeko</w:t>
    </w:r>
  </w:p>
  <w:p w:rsidR="00000000" w:rsidDel="00000000" w:rsidP="00000000" w:rsidRDefault="00000000" w:rsidRPr="00000000" w14:paraId="0000002D">
    <w:pPr>
      <w:tabs>
        <w:tab w:val="center" w:leader="none" w:pos="4153"/>
        <w:tab w:val="right" w:leader="none" w:pos="8306"/>
      </w:tabs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tabs>
        <w:tab w:val="center" w:leader="none" w:pos="4320"/>
        <w:tab w:val="right" w:leader="none" w:pos="8640"/>
      </w:tabs>
      <w:ind w:right="36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895962" cy="1698123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95962" cy="169812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ahoma" w:cs="Tahoma" w:eastAsia="Tahoma" w:hAnsi="Tahoma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i w:val="1"/>
      <w:iCs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D17C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17C6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973D8"/>
    <w:rPr>
      <w:color w:val="0000ff"/>
      <w:u w:val="single"/>
    </w:rPr>
  </w:style>
  <w:style w:type="character" w:styleId="PageNumber">
    <w:name w:val="page number"/>
    <w:basedOn w:val="DefaultParagraphFont"/>
    <w:rsid w:val="00961C9B"/>
  </w:style>
  <w:style w:type="paragraph" w:styleId="BalloonText">
    <w:name w:val="Balloon Text"/>
    <w:basedOn w:val="Normal"/>
    <w:link w:val="BalloonTextChar"/>
    <w:rsid w:val="001878D1"/>
    <w:rPr>
      <w:rFonts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1878D1"/>
    <w:rPr>
      <w:rFonts w:ascii="Tahoma" w:cs="Tahoma" w:hAnsi="Tahoma"/>
      <w:sz w:val="16"/>
      <w:szCs w:val="16"/>
      <w:lang w:eastAsia="en-US"/>
    </w:rPr>
  </w:style>
  <w:style w:type="paragraph" w:styleId="ListParagraph">
    <w:name w:val="List Paragraph"/>
    <w:aliases w:val="List Paragraph 1"/>
    <w:basedOn w:val="Normal"/>
    <w:link w:val="ListParagraphChar"/>
    <w:uiPriority w:val="34"/>
    <w:qFormat w:val="1"/>
    <w:rsid w:val="00544901"/>
    <w:pPr>
      <w:ind w:left="720"/>
    </w:pPr>
    <w:rPr>
      <w:rFonts w:ascii="Calibri" w:cs="Calibri" w:eastAsia="Calibri" w:hAnsi="Calibri"/>
      <w:sz w:val="22"/>
      <w:szCs w:val="22"/>
      <w:lang w:eastAsia="en-ZA"/>
    </w:rPr>
  </w:style>
  <w:style w:type="character" w:styleId="FooterChar" w:customStyle="1">
    <w:name w:val="Footer Char"/>
    <w:basedOn w:val="DefaultParagraphFont"/>
    <w:link w:val="Footer"/>
    <w:rsid w:val="00A77A3D"/>
    <w:rPr>
      <w:rFonts w:ascii="Tahoma" w:hAnsi="Tahoma"/>
      <w:sz w:val="24"/>
      <w:szCs w:val="24"/>
      <w:lang w:eastAsia="en-US"/>
    </w:rPr>
  </w:style>
  <w:style w:type="character" w:styleId="ListParagraphChar" w:customStyle="1">
    <w:name w:val="List Paragraph Char"/>
    <w:aliases w:val="List Paragraph 1 Char"/>
    <w:link w:val="ListParagraph"/>
    <w:uiPriority w:val="34"/>
    <w:locked w:val="1"/>
    <w:rsid w:val="00AA204A"/>
    <w:rPr>
      <w:rFonts w:ascii="Calibri" w:cs="Calibri" w:eastAsia="Calibri" w:hAnsi="Calibri"/>
      <w:sz w:val="22"/>
      <w:szCs w:val="22"/>
    </w:rPr>
  </w:style>
  <w:style w:type="paragraph" w:styleId="BGHeading1AltQ" w:customStyle="1">
    <w:name w:val="BGHeading1 Alt+Q"/>
    <w:basedOn w:val="Heading1"/>
    <w:uiPriority w:val="99"/>
    <w:rsid w:val="00AA204A"/>
    <w:pPr>
      <w:keepNext w:val="0"/>
      <w:keepLines w:val="0"/>
      <w:numPr>
        <w:numId w:val="9"/>
      </w:numPr>
      <w:tabs>
        <w:tab w:val="clear" w:pos="720"/>
        <w:tab w:val="num" w:pos="360"/>
      </w:tabs>
      <w:spacing w:before="0" w:line="360" w:lineRule="auto"/>
      <w:ind w:left="0" w:firstLine="0"/>
      <w:jc w:val="both"/>
    </w:pPr>
    <w:rPr>
      <w:rFonts w:ascii="Arial" w:cs="Arial" w:eastAsia="Times New Roman" w:hAnsi="Arial"/>
      <w:bCs w:val="1"/>
      <w:color w:val="auto"/>
      <w:kern w:val="32"/>
      <w:sz w:val="22"/>
      <w:szCs w:val="22"/>
      <w:lang w:val="en-US"/>
    </w:rPr>
  </w:style>
  <w:style w:type="paragraph" w:styleId="BGHeading2AltA" w:customStyle="1">
    <w:name w:val="BGHeading2 Alt+A"/>
    <w:basedOn w:val="Heading2"/>
    <w:next w:val="Footer"/>
    <w:uiPriority w:val="99"/>
    <w:rsid w:val="00AA204A"/>
    <w:pPr>
      <w:keepNext w:val="0"/>
      <w:keepLines w:val="0"/>
      <w:widowControl w:val="0"/>
      <w:numPr>
        <w:ilvl w:val="1"/>
        <w:numId w:val="9"/>
      </w:numPr>
      <w:tabs>
        <w:tab w:val="clear" w:pos="1440"/>
        <w:tab w:val="num" w:pos="360"/>
      </w:tabs>
      <w:spacing w:before="0" w:line="360" w:lineRule="auto"/>
      <w:ind w:left="0" w:firstLine="0"/>
      <w:jc w:val="both"/>
    </w:pPr>
    <w:rPr>
      <w:rFonts w:ascii="Arial" w:cs="Arial" w:eastAsia="Times New Roman" w:hAnsi="Arial"/>
      <w:bCs w:val="1"/>
      <w:iCs w:val="1"/>
      <w:color w:val="auto"/>
      <w:sz w:val="22"/>
      <w:szCs w:val="22"/>
      <w:lang w:val="en-US"/>
    </w:rPr>
  </w:style>
  <w:style w:type="paragraph" w:styleId="BGHeading3AltZ" w:customStyle="1">
    <w:name w:val="BGHeading3 Alt+Z"/>
    <w:basedOn w:val="Heading3"/>
    <w:uiPriority w:val="99"/>
    <w:rsid w:val="00AA204A"/>
    <w:pPr>
      <w:keepNext w:val="0"/>
      <w:keepLines w:val="0"/>
      <w:widowControl w:val="0"/>
      <w:numPr>
        <w:ilvl w:val="2"/>
        <w:numId w:val="9"/>
      </w:numPr>
      <w:tabs>
        <w:tab w:val="clear" w:pos="2160"/>
        <w:tab w:val="num" w:pos="360"/>
      </w:tabs>
      <w:spacing w:before="0" w:line="360" w:lineRule="auto"/>
      <w:ind w:left="0" w:firstLine="0"/>
      <w:jc w:val="both"/>
    </w:pPr>
    <w:rPr>
      <w:rFonts w:ascii="Arial" w:cs="Arial" w:eastAsia="Times New Roman" w:hAnsi="Arial"/>
      <w:bCs w:val="1"/>
      <w:color w:val="auto"/>
      <w:sz w:val="22"/>
      <w:szCs w:val="22"/>
      <w:lang w:val="en-US"/>
    </w:rPr>
  </w:style>
  <w:style w:type="paragraph" w:styleId="BGHeading4AltX" w:customStyle="1">
    <w:name w:val="BGHeading4 Alt+X"/>
    <w:basedOn w:val="Heading4"/>
    <w:next w:val="FootnoteText"/>
    <w:uiPriority w:val="99"/>
    <w:rsid w:val="00AA204A"/>
    <w:pPr>
      <w:keepNext w:val="0"/>
      <w:keepLines w:val="0"/>
      <w:widowControl w:val="0"/>
      <w:numPr>
        <w:ilvl w:val="3"/>
        <w:numId w:val="9"/>
      </w:numPr>
      <w:tabs>
        <w:tab w:val="clear" w:pos="2880"/>
        <w:tab w:val="num" w:pos="360"/>
      </w:tabs>
      <w:spacing w:before="0" w:line="360" w:lineRule="auto"/>
      <w:ind w:left="0" w:firstLine="0"/>
      <w:jc w:val="both"/>
    </w:pPr>
    <w:rPr>
      <w:rFonts w:ascii="Arial" w:cs="Times New Roman" w:eastAsia="Times New Roman" w:hAnsi="Arial"/>
      <w:bCs w:val="1"/>
      <w:i w:val="0"/>
      <w:iCs w:val="0"/>
      <w:color w:val="auto"/>
      <w:sz w:val="22"/>
      <w:szCs w:val="22"/>
      <w:lang w:val="en-US"/>
    </w:rPr>
  </w:style>
  <w:style w:type="paragraph" w:styleId="BGHeading5AltC" w:customStyle="1">
    <w:name w:val="BGHeading5 Alt+C"/>
    <w:basedOn w:val="Heading5"/>
    <w:uiPriority w:val="99"/>
    <w:rsid w:val="00AA204A"/>
    <w:pPr>
      <w:keepNext w:val="0"/>
      <w:keepLines w:val="0"/>
      <w:widowControl w:val="0"/>
      <w:numPr>
        <w:ilvl w:val="4"/>
        <w:numId w:val="9"/>
      </w:numPr>
      <w:tabs>
        <w:tab w:val="clear" w:pos="3600"/>
        <w:tab w:val="num" w:pos="360"/>
      </w:tabs>
      <w:spacing w:before="0" w:line="360" w:lineRule="auto"/>
      <w:ind w:left="0" w:firstLine="0"/>
      <w:jc w:val="both"/>
    </w:pPr>
    <w:rPr>
      <w:rFonts w:ascii="Arial" w:cs="Times New Roman" w:eastAsia="Times New Roman" w:hAnsi="Arial"/>
      <w:bCs w:val="1"/>
      <w:iCs w:val="1"/>
      <w:color w:val="auto"/>
      <w:sz w:val="22"/>
      <w:szCs w:val="22"/>
      <w:lang w:val="en-US"/>
    </w:rPr>
  </w:style>
  <w:style w:type="paragraph" w:styleId="BGHeading6AltV" w:customStyle="1">
    <w:name w:val="BGHeading6 Alt+V"/>
    <w:basedOn w:val="Heading6"/>
    <w:next w:val="Normal"/>
    <w:uiPriority w:val="99"/>
    <w:rsid w:val="00AA204A"/>
    <w:pPr>
      <w:keepNext w:val="0"/>
      <w:keepLines w:val="0"/>
      <w:numPr>
        <w:ilvl w:val="5"/>
        <w:numId w:val="9"/>
      </w:numPr>
      <w:tabs>
        <w:tab w:val="clear" w:pos="4321"/>
        <w:tab w:val="num" w:pos="360"/>
      </w:tabs>
      <w:spacing w:before="0" w:line="360" w:lineRule="auto"/>
      <w:ind w:left="0" w:firstLine="0"/>
    </w:pPr>
    <w:rPr>
      <w:rFonts w:ascii="Arial" w:cs="Times New Roman" w:eastAsia="Times New Roman" w:hAnsi="Arial"/>
      <w:bCs w:val="1"/>
      <w:color w:val="auto"/>
      <w:sz w:val="22"/>
      <w:szCs w:val="22"/>
      <w:lang w:val="en-US"/>
    </w:rPr>
  </w:style>
  <w:style w:type="character" w:styleId="Heading1Char" w:customStyle="1">
    <w:name w:val="Heading 1 Char"/>
    <w:basedOn w:val="DefaultParagraphFont"/>
    <w:link w:val="Heading1"/>
    <w:rsid w:val="00AA204A"/>
    <w:rPr>
      <w:rFonts w:asciiTheme="majorHAnsi" w:cstheme="majorBidi" w:eastAsiaTheme="majorEastAsia" w:hAnsiTheme="majorHAnsi"/>
      <w:color w:val="365f91" w:themeColor="accent1" w:themeShade="0000BF"/>
      <w:sz w:val="32"/>
      <w:szCs w:val="32"/>
      <w:lang w:eastAsia="en-US"/>
    </w:rPr>
  </w:style>
  <w:style w:type="character" w:styleId="Heading2Char" w:customStyle="1">
    <w:name w:val="Heading 2 Char"/>
    <w:basedOn w:val="DefaultParagraphFont"/>
    <w:link w:val="Heading2"/>
    <w:semiHidden w:val="1"/>
    <w:rsid w:val="00AA204A"/>
    <w:rPr>
      <w:rFonts w:asciiTheme="majorHAnsi" w:cstheme="majorBidi" w:eastAsiaTheme="majorEastAsia" w:hAnsiTheme="majorHAnsi"/>
      <w:color w:val="365f91" w:themeColor="accent1" w:themeShade="0000BF"/>
      <w:sz w:val="26"/>
      <w:szCs w:val="26"/>
      <w:lang w:eastAsia="en-US"/>
    </w:rPr>
  </w:style>
  <w:style w:type="character" w:styleId="Heading3Char" w:customStyle="1">
    <w:name w:val="Heading 3 Char"/>
    <w:basedOn w:val="DefaultParagraphFont"/>
    <w:link w:val="Heading3"/>
    <w:semiHidden w:val="1"/>
    <w:rsid w:val="00AA204A"/>
    <w:rPr>
      <w:rFonts w:asciiTheme="majorHAnsi" w:cstheme="majorBidi" w:eastAsiaTheme="majorEastAsia" w:hAnsiTheme="majorHAnsi"/>
      <w:color w:val="243f60" w:themeColor="accent1" w:themeShade="00007F"/>
      <w:sz w:val="24"/>
      <w:szCs w:val="24"/>
      <w:lang w:eastAsia="en-US"/>
    </w:rPr>
  </w:style>
  <w:style w:type="character" w:styleId="Heading4Char" w:customStyle="1">
    <w:name w:val="Heading 4 Char"/>
    <w:basedOn w:val="DefaultParagraphFont"/>
    <w:link w:val="Heading4"/>
    <w:semiHidden w:val="1"/>
    <w:rsid w:val="00AA204A"/>
    <w:rPr>
      <w:rFonts w:asciiTheme="majorHAnsi" w:cstheme="majorBidi" w:eastAsiaTheme="majorEastAsia" w:hAnsiTheme="majorHAnsi"/>
      <w:i w:val="1"/>
      <w:iCs w:val="1"/>
      <w:color w:val="365f91" w:themeColor="accent1" w:themeShade="0000BF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semiHidden w:val="1"/>
    <w:unhideWhenUsed w:val="1"/>
    <w:rsid w:val="00AA204A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semiHidden w:val="1"/>
    <w:rsid w:val="00AA204A"/>
    <w:rPr>
      <w:rFonts w:ascii="Tahoma" w:hAnsi="Tahoma"/>
      <w:lang w:eastAsia="en-US"/>
    </w:rPr>
  </w:style>
  <w:style w:type="character" w:styleId="Heading5Char" w:customStyle="1">
    <w:name w:val="Heading 5 Char"/>
    <w:basedOn w:val="DefaultParagraphFont"/>
    <w:link w:val="Heading5"/>
    <w:semiHidden w:val="1"/>
    <w:rsid w:val="00AA204A"/>
    <w:rPr>
      <w:rFonts w:asciiTheme="majorHAnsi" w:cstheme="majorBidi" w:eastAsiaTheme="majorEastAsia" w:hAnsiTheme="majorHAnsi"/>
      <w:color w:val="365f91" w:themeColor="accent1" w:themeShade="0000BF"/>
      <w:sz w:val="24"/>
      <w:szCs w:val="24"/>
      <w:lang w:eastAsia="en-US"/>
    </w:rPr>
  </w:style>
  <w:style w:type="character" w:styleId="Heading6Char" w:customStyle="1">
    <w:name w:val="Heading 6 Char"/>
    <w:basedOn w:val="DefaultParagraphFont"/>
    <w:link w:val="Heading6"/>
    <w:semiHidden w:val="1"/>
    <w:rsid w:val="00AA204A"/>
    <w:rPr>
      <w:rFonts w:asciiTheme="majorHAnsi" w:cstheme="majorBidi" w:eastAsiaTheme="majorEastAsia" w:hAnsiTheme="majorHAnsi"/>
      <w:color w:val="243f60" w:themeColor="accent1" w:themeShade="00007F"/>
      <w:sz w:val="24"/>
      <w:szCs w:val="24"/>
      <w:lang w:eastAsia="en-US"/>
    </w:rPr>
  </w:style>
  <w:style w:type="table" w:styleId="TableGrid">
    <w:name w:val="Table Grid"/>
    <w:basedOn w:val="TableNormal"/>
    <w:rsid w:val="004256F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mmentText">
    <w:name w:val="annotation text"/>
    <w:basedOn w:val="Normal"/>
    <w:link w:val="CommentTextChar"/>
    <w:unhideWhenUsed w:val="1"/>
    <w:rsid w:val="009D6122"/>
    <w:pPr>
      <w:ind w:left="835"/>
    </w:pPr>
    <w:rPr>
      <w:rFonts w:ascii="Arial" w:hAnsi="Arial"/>
      <w:spacing w:val="-5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9D6122"/>
    <w:rPr>
      <w:rFonts w:ascii="Arial" w:hAnsi="Arial"/>
      <w:spacing w:val="-5"/>
      <w:lang w:eastAsia="en-US"/>
    </w:rPr>
  </w:style>
  <w:style w:type="paragraph" w:styleId="Salutation">
    <w:name w:val="Salutation"/>
    <w:basedOn w:val="NoSpacing"/>
    <w:next w:val="Normal"/>
    <w:link w:val="SalutationChar"/>
    <w:uiPriority w:val="4"/>
    <w:unhideWhenUsed w:val="1"/>
    <w:rsid w:val="009D6122"/>
    <w:pPr>
      <w:spacing w:after="320" w:before="480"/>
      <w:contextualSpacing w:val="1"/>
    </w:pPr>
    <w:rPr>
      <w:rFonts w:asciiTheme="minorHAnsi" w:cstheme="minorBidi" w:eastAsiaTheme="minorHAnsi" w:hAnsiTheme="minorHAnsi"/>
      <w:b w:val="1"/>
      <w:color w:val="1f497d" w:themeColor="text2"/>
      <w:sz w:val="21"/>
      <w:szCs w:val="22"/>
      <w:lang w:val="en-US"/>
    </w:rPr>
  </w:style>
  <w:style w:type="character" w:styleId="SalutationChar" w:customStyle="1">
    <w:name w:val="Salutation Char"/>
    <w:basedOn w:val="DefaultParagraphFont"/>
    <w:link w:val="Salutation"/>
    <w:uiPriority w:val="4"/>
    <w:rsid w:val="009D6122"/>
    <w:rPr>
      <w:rFonts w:asciiTheme="minorHAnsi" w:cstheme="minorBidi" w:eastAsiaTheme="minorHAnsi" w:hAnsiTheme="minorHAnsi"/>
      <w:b w:val="1"/>
      <w:color w:val="1f497d" w:themeColor="text2"/>
      <w:sz w:val="21"/>
      <w:szCs w:val="22"/>
      <w:lang w:eastAsia="en-US" w:val="en-US"/>
    </w:rPr>
  </w:style>
  <w:style w:type="paragraph" w:styleId="SenderAddress" w:customStyle="1">
    <w:name w:val="Sender Address"/>
    <w:basedOn w:val="NoSpacing"/>
    <w:uiPriority w:val="2"/>
    <w:qFormat w:val="1"/>
    <w:rsid w:val="009D6122"/>
    <w:pPr>
      <w:spacing w:after="360"/>
      <w:contextualSpacing w:val="1"/>
    </w:pPr>
    <w:rPr>
      <w:rFonts w:asciiTheme="minorHAnsi" w:cstheme="minorBidi" w:eastAsiaTheme="minorHAnsi" w:hAnsiTheme="minorHAnsi"/>
      <w:sz w:val="22"/>
      <w:szCs w:val="22"/>
      <w:lang w:val="en-US"/>
    </w:rPr>
  </w:style>
  <w:style w:type="paragraph" w:styleId="Default" w:customStyle="1">
    <w:name w:val="Default"/>
    <w:rsid w:val="009D6122"/>
    <w:pPr>
      <w:autoSpaceDE w:val="0"/>
      <w:autoSpaceDN w:val="0"/>
      <w:adjustRightInd w:val="0"/>
    </w:pPr>
    <w:rPr>
      <w:rFonts w:ascii="Tahoma" w:cs="Tahoma" w:hAnsi="Tahoma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 w:val="1"/>
    <w:unhideWhenUsed w:val="1"/>
    <w:rsid w:val="009D6122"/>
    <w:rPr>
      <w:sz w:val="16"/>
      <w:szCs w:val="16"/>
    </w:rPr>
  </w:style>
  <w:style w:type="paragraph" w:styleId="NoSpacing">
    <w:name w:val="No Spacing"/>
    <w:uiPriority w:val="1"/>
    <w:qFormat w:val="1"/>
    <w:rsid w:val="009D6122"/>
    <w:rPr>
      <w:rFonts w:ascii="Tahoma" w:hAnsi="Tahoma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 w:val="1"/>
    <w:unhideWhenUsed w:val="1"/>
    <w:rsid w:val="00664C77"/>
    <w:pPr>
      <w:spacing w:after="100" w:afterAutospacing="1" w:before="100" w:beforeAutospacing="1"/>
    </w:pPr>
    <w:rPr>
      <w:rFonts w:ascii="Times New Roman" w:hAnsi="Times New Roman"/>
      <w:lang w:eastAsia="en-ZA"/>
    </w:rPr>
  </w:style>
  <w:style w:type="character" w:styleId="Strong">
    <w:name w:val="Strong"/>
    <w:basedOn w:val="DefaultParagraphFont"/>
    <w:uiPriority w:val="22"/>
    <w:qFormat w:val="1"/>
    <w:rsid w:val="00664C77"/>
    <w:rPr>
      <w:b w:val="1"/>
      <w:bCs w:val="1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150296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CA33BC"/>
    <w:rPr>
      <w:rFonts w:ascii="Tahoma" w:hAnsi="Tahoma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 w:val="1"/>
    <w:unhideWhenUsed w:val="1"/>
    <w:rsid w:val="00CA33BC"/>
    <w:pPr>
      <w:ind w:left="0"/>
    </w:pPr>
    <w:rPr>
      <w:rFonts w:ascii="Tahoma" w:hAnsi="Tahoma"/>
      <w:b w:val="1"/>
      <w:bCs w:val="1"/>
      <w:spacing w:val="0"/>
    </w:rPr>
  </w:style>
  <w:style w:type="character" w:styleId="CommentSubjectChar" w:customStyle="1">
    <w:name w:val="Comment Subject Char"/>
    <w:basedOn w:val="CommentTextChar"/>
    <w:link w:val="CommentSubject"/>
    <w:semiHidden w:val="1"/>
    <w:rsid w:val="00CA33BC"/>
    <w:rPr>
      <w:rFonts w:ascii="Tahoma" w:hAnsi="Tahoma"/>
      <w:b w:val="1"/>
      <w:bCs w:val="1"/>
      <w:spacing w:val="-5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mailto:info@nfvf.co.za" TargetMode="External"/><Relationship Id="rId2" Type="http://schemas.openxmlformats.org/officeDocument/2006/relationships/hyperlink" Target="http://www.nfvf.co.za" TargetMode="Externa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3J0t4JnX36lk+86nAojW4yYfSg==">CgMxLjA4AHIhMXlINmVaYXpMaXhFUzVDTzdVRDQ5WG9tLTVTN3lQTjV1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2026-02-26T06:34:00Z</dcterms:created>
  <dc:creator>IT2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9ff4a0c96700c3a615ef3110cab6630f40127a42c2aae66c9a1ed3b9a47757cf</vt:lpwstr>
  </property>
</Properties>
</file>