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4322" w14:textId="77777777" w:rsidR="00197A77" w:rsidRPr="000E5B50" w:rsidRDefault="00FF18CD">
      <w:pPr>
        <w:pStyle w:val="BodyText"/>
        <w:ind w:left="3473" w:firstLine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A61355" wp14:editId="11407541">
            <wp:extent cx="1888977" cy="16870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977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5720" w14:textId="77777777" w:rsidR="00197A77" w:rsidRPr="000E5B50" w:rsidRDefault="00197A77">
      <w:pPr>
        <w:pStyle w:val="BodyText"/>
        <w:spacing w:before="3"/>
        <w:ind w:left="0" w:firstLine="0"/>
        <w:rPr>
          <w:rFonts w:ascii="Arial" w:hAnsi="Arial" w:cs="Arial"/>
          <w:sz w:val="22"/>
          <w:szCs w:val="22"/>
        </w:rPr>
      </w:pPr>
    </w:p>
    <w:p w14:paraId="7A3D9189" w14:textId="74B4A580" w:rsidR="00197A77" w:rsidRDefault="00FF18CD" w:rsidP="00A903F5">
      <w:pPr>
        <w:pStyle w:val="BodyText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A903F5">
        <w:rPr>
          <w:rFonts w:ascii="Arial" w:hAnsi="Arial" w:cs="Arial"/>
          <w:b/>
          <w:bCs/>
          <w:sz w:val="22"/>
          <w:szCs w:val="22"/>
        </w:rPr>
        <w:t>VACANCY</w:t>
      </w:r>
    </w:p>
    <w:p w14:paraId="61655155" w14:textId="77777777" w:rsidR="00A903F5" w:rsidRPr="00A903F5" w:rsidRDefault="00A903F5" w:rsidP="00A903F5">
      <w:pPr>
        <w:pStyle w:val="BodyText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052756" w14:textId="7B5FE918" w:rsidR="00197A77" w:rsidRPr="000E5B50" w:rsidRDefault="00FF18CD">
      <w:pPr>
        <w:tabs>
          <w:tab w:val="left" w:pos="2214"/>
        </w:tabs>
        <w:spacing w:before="174"/>
        <w:ind w:left="100"/>
        <w:rPr>
          <w:rFonts w:ascii="Arial" w:hAnsi="Arial" w:cs="Arial"/>
          <w:b/>
        </w:rPr>
      </w:pPr>
      <w:r w:rsidRPr="000E5B50">
        <w:rPr>
          <w:rFonts w:ascii="Arial" w:hAnsi="Arial" w:cs="Arial"/>
          <w:b/>
        </w:rPr>
        <w:t>Position:</w:t>
      </w:r>
      <w:r w:rsidRPr="000E5B50">
        <w:rPr>
          <w:rFonts w:ascii="Arial" w:hAnsi="Arial" w:cs="Arial"/>
          <w:b/>
        </w:rPr>
        <w:tab/>
      </w:r>
      <w:r w:rsidR="003D02CD">
        <w:rPr>
          <w:rFonts w:ascii="Arial" w:hAnsi="Arial" w:cs="Arial"/>
          <w:b/>
        </w:rPr>
        <w:t xml:space="preserve">Finance </w:t>
      </w:r>
      <w:r w:rsidR="00315054">
        <w:rPr>
          <w:rFonts w:ascii="Arial" w:hAnsi="Arial" w:cs="Arial"/>
          <w:b/>
        </w:rPr>
        <w:t>Manager</w:t>
      </w:r>
    </w:p>
    <w:p w14:paraId="0BC2DDBF" w14:textId="77777777" w:rsidR="00197A77" w:rsidRPr="000E5B50" w:rsidRDefault="00197A77">
      <w:pPr>
        <w:pStyle w:val="BodyText"/>
        <w:spacing w:before="1"/>
        <w:ind w:left="0" w:firstLine="0"/>
        <w:rPr>
          <w:rFonts w:ascii="Arial" w:hAnsi="Arial" w:cs="Arial"/>
          <w:b/>
          <w:sz w:val="22"/>
          <w:szCs w:val="22"/>
        </w:rPr>
      </w:pPr>
    </w:p>
    <w:p w14:paraId="3282B845" w14:textId="18FFBFDA" w:rsidR="00761A6D" w:rsidRDefault="000E5B50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0E5B50">
        <w:rPr>
          <w:rFonts w:ascii="Arial" w:hAnsi="Arial" w:cs="Arial"/>
          <w:sz w:val="22"/>
          <w:szCs w:val="22"/>
        </w:rPr>
        <w:t>eporting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to:</w:t>
      </w:r>
      <w:r w:rsidRPr="000E5B50">
        <w:rPr>
          <w:rFonts w:ascii="Arial" w:hAnsi="Arial" w:cs="Arial"/>
          <w:sz w:val="22"/>
          <w:szCs w:val="22"/>
        </w:rPr>
        <w:tab/>
      </w:r>
      <w:r w:rsidR="00315054">
        <w:rPr>
          <w:rFonts w:ascii="Arial" w:hAnsi="Arial" w:cs="Arial"/>
          <w:sz w:val="22"/>
          <w:szCs w:val="22"/>
        </w:rPr>
        <w:t>Chief Financial Officer</w:t>
      </w:r>
      <w:r w:rsidR="003D02CD">
        <w:rPr>
          <w:rFonts w:ascii="Arial" w:hAnsi="Arial" w:cs="Arial"/>
          <w:sz w:val="22"/>
          <w:szCs w:val="22"/>
        </w:rPr>
        <w:t xml:space="preserve"> </w:t>
      </w:r>
    </w:p>
    <w:p w14:paraId="4DC19126" w14:textId="42A6D795" w:rsidR="00197A77" w:rsidRDefault="00761A6D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Job </w:t>
      </w:r>
      <w:r w:rsidR="000E5B50" w:rsidRPr="000E5B50">
        <w:rPr>
          <w:rFonts w:ascii="Arial" w:hAnsi="Arial" w:cs="Arial"/>
          <w:sz w:val="22"/>
          <w:szCs w:val="22"/>
        </w:rPr>
        <w:t>Ref:</w:t>
      </w:r>
      <w:r w:rsidR="000E5B50" w:rsidRPr="000E5B50">
        <w:rPr>
          <w:rFonts w:ascii="Arial" w:hAnsi="Arial" w:cs="Arial"/>
          <w:sz w:val="22"/>
          <w:szCs w:val="22"/>
        </w:rPr>
        <w:tab/>
      </w:r>
      <w:r w:rsidR="00A147D0">
        <w:rPr>
          <w:rFonts w:ascii="Arial" w:hAnsi="Arial" w:cs="Arial"/>
          <w:sz w:val="22"/>
          <w:szCs w:val="22"/>
        </w:rPr>
        <w:t>FM/05/2026</w:t>
      </w:r>
    </w:p>
    <w:p w14:paraId="4697244D" w14:textId="68872530" w:rsidR="00A05320" w:rsidRDefault="00315054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Status</w:t>
      </w:r>
      <w:r w:rsidR="00A05320">
        <w:rPr>
          <w:rFonts w:ascii="Arial" w:hAnsi="Arial" w:cs="Arial"/>
          <w:sz w:val="22"/>
          <w:szCs w:val="22"/>
        </w:rPr>
        <w:t>:</w:t>
      </w:r>
      <w:r w:rsidR="00A053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Permanent</w:t>
      </w:r>
      <w:r w:rsidR="006F0190">
        <w:rPr>
          <w:rFonts w:ascii="Arial" w:hAnsi="Arial" w:cs="Arial"/>
          <w:sz w:val="22"/>
          <w:szCs w:val="22"/>
        </w:rPr>
        <w:t xml:space="preserve"> </w:t>
      </w:r>
    </w:p>
    <w:p w14:paraId="1BF67188" w14:textId="77777777" w:rsidR="00A147D0" w:rsidRPr="000E5B50" w:rsidRDefault="00A147D0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z w:val="22"/>
          <w:szCs w:val="22"/>
        </w:rPr>
      </w:pPr>
    </w:p>
    <w:p w14:paraId="15EA3174" w14:textId="77777777" w:rsidR="00197A77" w:rsidRPr="000E5B50" w:rsidRDefault="00FF18CD">
      <w:pPr>
        <w:spacing w:line="241" w:lineRule="exact"/>
        <w:ind w:left="100"/>
        <w:rPr>
          <w:rFonts w:ascii="Arial" w:hAnsi="Arial" w:cs="Arial"/>
          <w:b/>
        </w:rPr>
      </w:pPr>
      <w:r w:rsidRPr="000E5B50">
        <w:rPr>
          <w:rFonts w:ascii="Arial" w:hAnsi="Arial" w:cs="Arial"/>
          <w:b/>
        </w:rPr>
        <w:t>Job</w:t>
      </w:r>
      <w:r w:rsidRPr="000E5B50">
        <w:rPr>
          <w:rFonts w:ascii="Arial" w:hAnsi="Arial" w:cs="Arial"/>
          <w:b/>
          <w:spacing w:val="-7"/>
        </w:rPr>
        <w:t xml:space="preserve"> </w:t>
      </w:r>
      <w:r w:rsidRPr="000E5B50">
        <w:rPr>
          <w:rFonts w:ascii="Arial" w:hAnsi="Arial" w:cs="Arial"/>
          <w:b/>
        </w:rPr>
        <w:t>Purpose:</w:t>
      </w:r>
    </w:p>
    <w:p w14:paraId="5477F007" w14:textId="77777777" w:rsidR="00197A77" w:rsidRPr="000E5B50" w:rsidRDefault="00197A77">
      <w:pPr>
        <w:pStyle w:val="BodyText"/>
        <w:spacing w:before="3"/>
        <w:ind w:left="0" w:firstLine="0"/>
        <w:rPr>
          <w:rFonts w:ascii="Arial" w:hAnsi="Arial" w:cs="Arial"/>
          <w:b/>
          <w:sz w:val="22"/>
          <w:szCs w:val="22"/>
        </w:rPr>
      </w:pPr>
    </w:p>
    <w:p w14:paraId="73BA90CC" w14:textId="77777777" w:rsidR="00C162A2" w:rsidRPr="00C162A2" w:rsidRDefault="00C162A2" w:rsidP="008568A6">
      <w:pPr>
        <w:spacing w:before="16" w:line="360" w:lineRule="auto"/>
        <w:ind w:left="128"/>
        <w:jc w:val="both"/>
        <w:rPr>
          <w:rFonts w:ascii="Arial MT" w:eastAsia="Arial MT" w:hAnsi="Arial MT" w:cs="Arial MT"/>
        </w:rPr>
      </w:pPr>
      <w:r w:rsidRPr="00C162A2">
        <w:rPr>
          <w:rFonts w:ascii="Arial MT" w:eastAsia="Arial MT" w:hAnsi="Arial MT" w:cs="Arial MT"/>
        </w:rPr>
        <w:t>Provide support to the Chief Financial Officer (CFO) on the management of the organisation’s finances, including inputs into the NFVF’s financial strategy, funding strategy, preparation and submission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of</w:t>
      </w:r>
      <w:r w:rsidRPr="00C162A2">
        <w:rPr>
          <w:rFonts w:ascii="Arial MT" w:eastAsia="Arial MT" w:hAnsi="Arial MT" w:cs="Arial MT"/>
          <w:spacing w:val="-2"/>
        </w:rPr>
        <w:t xml:space="preserve"> </w:t>
      </w:r>
      <w:r w:rsidRPr="00C162A2">
        <w:rPr>
          <w:rFonts w:ascii="Arial MT" w:eastAsia="Arial MT" w:hAnsi="Arial MT" w:cs="Arial MT"/>
        </w:rPr>
        <w:t>financial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reports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and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ensuring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financial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risk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is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managed,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and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best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practice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is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applied</w:t>
      </w:r>
      <w:r w:rsidRPr="00C162A2">
        <w:rPr>
          <w:rFonts w:ascii="Arial MT" w:eastAsia="Arial MT" w:hAnsi="Arial MT" w:cs="Arial MT"/>
          <w:spacing w:val="-3"/>
        </w:rPr>
        <w:t xml:space="preserve"> </w:t>
      </w:r>
      <w:r w:rsidRPr="00C162A2">
        <w:rPr>
          <w:rFonts w:ascii="Arial MT" w:eastAsia="Arial MT" w:hAnsi="Arial MT" w:cs="Arial MT"/>
        </w:rPr>
        <w:t>in terms of governance and compliance.</w:t>
      </w:r>
    </w:p>
    <w:p w14:paraId="541983ED" w14:textId="77777777" w:rsidR="00224DA6" w:rsidRDefault="00224DA6" w:rsidP="00224DA6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67987AD0" w14:textId="30AF6745" w:rsidR="00197A77" w:rsidRDefault="00FF18CD" w:rsidP="00224DA6">
      <w:pPr>
        <w:pStyle w:val="Heading1"/>
        <w:ind w:left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t>Qualification</w:t>
      </w:r>
      <w:r w:rsidRPr="000E5B50">
        <w:rPr>
          <w:rFonts w:ascii="Arial" w:hAnsi="Arial" w:cs="Arial"/>
          <w:spacing w:val="-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&amp;</w:t>
      </w:r>
      <w:r w:rsidRPr="000E5B50">
        <w:rPr>
          <w:rFonts w:ascii="Arial" w:hAnsi="Arial" w:cs="Arial"/>
          <w:spacing w:val="-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Experience:</w:t>
      </w:r>
    </w:p>
    <w:p w14:paraId="5D0956E6" w14:textId="28AE1917" w:rsidR="00224DA6" w:rsidRDefault="00224DA6" w:rsidP="00224DA6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4DAECCEA" w14:textId="6F56106E" w:rsidR="00A147D0" w:rsidRPr="00A147D0" w:rsidRDefault="00A147D0" w:rsidP="00A147D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A147D0">
        <w:rPr>
          <w:rFonts w:ascii="Arial" w:hAnsi="Arial" w:cs="Arial"/>
        </w:rPr>
        <w:t xml:space="preserve">Relevant degree in </w:t>
      </w:r>
      <w:r w:rsidR="00106957" w:rsidRPr="00A147D0">
        <w:rPr>
          <w:rFonts w:ascii="Arial" w:hAnsi="Arial" w:cs="Arial"/>
        </w:rPr>
        <w:t>B Com Hons</w:t>
      </w:r>
      <w:r w:rsidR="003F5663">
        <w:rPr>
          <w:rFonts w:ascii="Arial" w:hAnsi="Arial" w:cs="Arial"/>
        </w:rPr>
        <w:t xml:space="preserve"> at NFVF level 8</w:t>
      </w:r>
      <w:r w:rsidR="00106957" w:rsidRPr="00A147D0">
        <w:rPr>
          <w:rFonts w:ascii="Arial" w:hAnsi="Arial" w:cs="Arial"/>
        </w:rPr>
        <w:t xml:space="preserve"> in Accounting, Finance, Auditing or related field;</w:t>
      </w:r>
      <w:r w:rsidRPr="00A147D0">
        <w:rPr>
          <w:rFonts w:ascii="Arial" w:hAnsi="Arial" w:cs="Arial"/>
        </w:rPr>
        <w:t xml:space="preserve"> </w:t>
      </w:r>
      <w:r w:rsidRPr="00A147D0">
        <w:rPr>
          <w:rFonts w:ascii="Arial" w:hAnsi="Arial" w:cs="Arial"/>
        </w:rPr>
        <w:t xml:space="preserve">NQF Level  qualification on the </w:t>
      </w:r>
      <w:r w:rsidR="003F5663">
        <w:rPr>
          <w:rFonts w:ascii="Arial" w:hAnsi="Arial" w:cs="Arial"/>
        </w:rPr>
        <w:t>9</w:t>
      </w:r>
      <w:r w:rsidRPr="00A147D0">
        <w:rPr>
          <w:rFonts w:ascii="Arial" w:hAnsi="Arial" w:cs="Arial"/>
        </w:rPr>
        <w:t xml:space="preserve"> Level NQF will be an added advantage.</w:t>
      </w:r>
    </w:p>
    <w:p w14:paraId="01B5C1B7" w14:textId="31895F3A" w:rsidR="00106957" w:rsidRPr="00106957" w:rsidRDefault="00106957" w:rsidP="00A147D0">
      <w:pPr>
        <w:pStyle w:val="Heading1"/>
        <w:numPr>
          <w:ilvl w:val="0"/>
          <w:numId w:val="8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5-8 years’ experience of which at least 5</w:t>
      </w:r>
      <w:r w:rsidR="00A147D0">
        <w:rPr>
          <w:rFonts w:ascii="Arial" w:hAnsi="Arial" w:cs="Arial"/>
          <w:b w:val="0"/>
          <w:bCs w:val="0"/>
          <w:sz w:val="22"/>
          <w:szCs w:val="22"/>
        </w:rPr>
        <w:t xml:space="preserve"> years is at a Fin</w:t>
      </w:r>
      <w:r w:rsidRPr="00106957">
        <w:rPr>
          <w:rFonts w:ascii="Arial" w:hAnsi="Arial" w:cs="Arial"/>
          <w:b w:val="0"/>
          <w:bCs w:val="0"/>
          <w:sz w:val="22"/>
          <w:szCs w:val="22"/>
        </w:rPr>
        <w:t>ance Manager</w:t>
      </w:r>
      <w:r w:rsidR="00A147D0">
        <w:rPr>
          <w:rFonts w:ascii="Arial" w:hAnsi="Arial" w:cs="Arial"/>
          <w:b w:val="0"/>
          <w:bCs w:val="0"/>
          <w:sz w:val="22"/>
          <w:szCs w:val="22"/>
        </w:rPr>
        <w:t xml:space="preserve"> level;</w:t>
      </w:r>
    </w:p>
    <w:p w14:paraId="34D5297A" w14:textId="77777777" w:rsidR="00106957" w:rsidRPr="00106957" w:rsidRDefault="00106957" w:rsidP="00A147D0">
      <w:pPr>
        <w:pStyle w:val="Heading1"/>
        <w:numPr>
          <w:ilvl w:val="0"/>
          <w:numId w:val="8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Experience in financial management;</w:t>
      </w:r>
    </w:p>
    <w:p w14:paraId="70A4F64D" w14:textId="77777777" w:rsidR="00106957" w:rsidRPr="00106957" w:rsidRDefault="00106957" w:rsidP="00A147D0">
      <w:pPr>
        <w:pStyle w:val="Heading1"/>
        <w:numPr>
          <w:ilvl w:val="0"/>
          <w:numId w:val="8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Experience with Sage Evolution, Caseware;</w:t>
      </w:r>
    </w:p>
    <w:p w14:paraId="0389D5AC" w14:textId="77777777" w:rsidR="00106957" w:rsidRPr="00106957" w:rsidRDefault="00106957" w:rsidP="00A147D0">
      <w:pPr>
        <w:pStyle w:val="Heading1"/>
        <w:numPr>
          <w:ilvl w:val="0"/>
          <w:numId w:val="8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Experience in Supply Chain Management and application of PPPFA;</w:t>
      </w:r>
    </w:p>
    <w:p w14:paraId="59D6D7F6" w14:textId="77777777" w:rsidR="00106957" w:rsidRPr="00106957" w:rsidRDefault="00106957" w:rsidP="008568A6">
      <w:pPr>
        <w:pStyle w:val="Heading1"/>
        <w:numPr>
          <w:ilvl w:val="0"/>
          <w:numId w:val="8"/>
        </w:numPr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Experience and expertise in public sector accounting frameworks (GRAP);</w:t>
      </w:r>
    </w:p>
    <w:p w14:paraId="2227E637" w14:textId="77777777" w:rsidR="00106957" w:rsidRPr="00106957" w:rsidRDefault="00106957" w:rsidP="008568A6">
      <w:pPr>
        <w:pStyle w:val="Heading1"/>
        <w:numPr>
          <w:ilvl w:val="0"/>
          <w:numId w:val="8"/>
        </w:numPr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Experience in management &amp; development of people;</w:t>
      </w:r>
    </w:p>
    <w:p w14:paraId="6FB78A65" w14:textId="77777777" w:rsidR="00106957" w:rsidRPr="00106957" w:rsidRDefault="00106957" w:rsidP="008568A6">
      <w:pPr>
        <w:pStyle w:val="Heading1"/>
        <w:numPr>
          <w:ilvl w:val="0"/>
          <w:numId w:val="8"/>
        </w:numPr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Experience in the application of the PFMA and its regulations;</w:t>
      </w:r>
    </w:p>
    <w:p w14:paraId="6F452A4B" w14:textId="77777777" w:rsidR="00106957" w:rsidRPr="00106957" w:rsidRDefault="00106957" w:rsidP="008568A6">
      <w:pPr>
        <w:pStyle w:val="Heading1"/>
        <w:numPr>
          <w:ilvl w:val="0"/>
          <w:numId w:val="8"/>
        </w:numPr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Experience in presenting to both internal and external stakeholders;</w:t>
      </w:r>
    </w:p>
    <w:p w14:paraId="4B7464C6" w14:textId="77777777" w:rsidR="00106957" w:rsidRPr="00106957" w:rsidRDefault="00106957" w:rsidP="008568A6">
      <w:pPr>
        <w:pStyle w:val="Heading1"/>
        <w:numPr>
          <w:ilvl w:val="0"/>
          <w:numId w:val="8"/>
        </w:numPr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>Experience in auditing and/or co-ordination of audits (as client); and</w:t>
      </w:r>
    </w:p>
    <w:p w14:paraId="51DF4566" w14:textId="591266EE" w:rsidR="00C42CA5" w:rsidRDefault="00106957" w:rsidP="0079235C">
      <w:pPr>
        <w:pStyle w:val="Heading1"/>
        <w:numPr>
          <w:ilvl w:val="0"/>
          <w:numId w:val="8"/>
        </w:numPr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106957">
        <w:rPr>
          <w:rFonts w:ascii="Arial" w:hAnsi="Arial" w:cs="Arial"/>
          <w:b w:val="0"/>
          <w:bCs w:val="0"/>
          <w:sz w:val="22"/>
          <w:szCs w:val="22"/>
        </w:rPr>
        <w:t xml:space="preserve">Experience in dealing with National Treasury, Office of the Auditor General, relevant </w:t>
      </w:r>
      <w:r w:rsidR="0079235C" w:rsidRPr="00106957">
        <w:rPr>
          <w:rFonts w:ascii="Arial" w:hAnsi="Arial" w:cs="Arial"/>
          <w:b w:val="0"/>
          <w:bCs w:val="0"/>
          <w:sz w:val="22"/>
          <w:szCs w:val="22"/>
        </w:rPr>
        <w:t>Government department</w:t>
      </w:r>
      <w:r w:rsidRPr="00106957">
        <w:rPr>
          <w:rFonts w:ascii="Arial" w:hAnsi="Arial" w:cs="Arial"/>
          <w:b w:val="0"/>
          <w:bCs w:val="0"/>
          <w:sz w:val="22"/>
          <w:szCs w:val="22"/>
        </w:rPr>
        <w:t>/s and other relevant key stakeholders.</w:t>
      </w:r>
    </w:p>
    <w:p w14:paraId="6F55914F" w14:textId="77777777" w:rsidR="003F5663" w:rsidRDefault="003F5663" w:rsidP="003F5663">
      <w:pPr>
        <w:pStyle w:val="Heading1"/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65EAA10C" w14:textId="77777777" w:rsidR="003F5663" w:rsidRDefault="003F5663" w:rsidP="003F5663">
      <w:pPr>
        <w:pStyle w:val="Heading1"/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799BC7A3" w14:textId="77777777" w:rsidR="003F5663" w:rsidRPr="0079235C" w:rsidRDefault="003F5663" w:rsidP="003F5663">
      <w:pPr>
        <w:pStyle w:val="Heading1"/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396718BD" w14:textId="77777777" w:rsidR="00C42CA5" w:rsidRDefault="00C42CA5" w:rsidP="00C42CA5">
      <w:pPr>
        <w:spacing w:line="183" w:lineRule="exact"/>
        <w:rPr>
          <w:rFonts w:ascii="Arial" w:hAnsi="Arial" w:cs="Arial"/>
        </w:rPr>
      </w:pPr>
    </w:p>
    <w:p w14:paraId="3409E907" w14:textId="77777777" w:rsidR="00197A77" w:rsidRDefault="00FF18CD" w:rsidP="0077695B">
      <w:pPr>
        <w:pStyle w:val="Heading1"/>
        <w:spacing w:before="77"/>
        <w:ind w:left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lastRenderedPageBreak/>
        <w:t>Key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Responsibilities:</w:t>
      </w:r>
    </w:p>
    <w:p w14:paraId="7DECA1A2" w14:textId="77777777" w:rsidR="00E01416" w:rsidRDefault="00E01416" w:rsidP="0077695B">
      <w:pPr>
        <w:pStyle w:val="Heading1"/>
        <w:spacing w:before="77"/>
        <w:ind w:left="0"/>
        <w:rPr>
          <w:rFonts w:ascii="Arial" w:hAnsi="Arial" w:cs="Arial"/>
          <w:sz w:val="22"/>
          <w:szCs w:val="22"/>
        </w:rPr>
      </w:pPr>
    </w:p>
    <w:p w14:paraId="747153DB" w14:textId="77777777" w:rsidR="00E01416" w:rsidRPr="00E01416" w:rsidRDefault="00E01416" w:rsidP="00E01416">
      <w:pPr>
        <w:ind w:left="128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  <w:u w:val="single"/>
        </w:rPr>
        <w:t>Financial</w:t>
      </w:r>
      <w:r w:rsidRPr="00E01416">
        <w:rPr>
          <w:rFonts w:ascii="Arial MT" w:eastAsia="Arial MT" w:hAnsi="Arial MT" w:cs="Arial MT"/>
          <w:spacing w:val="-13"/>
          <w:u w:val="single"/>
        </w:rPr>
        <w:t xml:space="preserve"> </w:t>
      </w:r>
      <w:r w:rsidRPr="00E01416">
        <w:rPr>
          <w:rFonts w:ascii="Arial MT" w:eastAsia="Arial MT" w:hAnsi="Arial MT" w:cs="Arial MT"/>
          <w:u w:val="single"/>
        </w:rPr>
        <w:t>Strategy</w:t>
      </w:r>
      <w:r w:rsidRPr="00E01416">
        <w:rPr>
          <w:rFonts w:ascii="Arial MT" w:eastAsia="Arial MT" w:hAnsi="Arial MT" w:cs="Arial MT"/>
          <w:spacing w:val="-13"/>
          <w:u w:val="single"/>
        </w:rPr>
        <w:t xml:space="preserve"> </w:t>
      </w:r>
      <w:r w:rsidRPr="00E01416">
        <w:rPr>
          <w:rFonts w:ascii="Arial MT" w:eastAsia="Arial MT" w:hAnsi="Arial MT" w:cs="Arial MT"/>
          <w:spacing w:val="-2"/>
          <w:u w:val="single"/>
        </w:rPr>
        <w:t>Input:</w:t>
      </w:r>
    </w:p>
    <w:p w14:paraId="3AAAE235" w14:textId="77777777" w:rsidR="00E01416" w:rsidRPr="00E01416" w:rsidRDefault="00E01416" w:rsidP="00E01416">
      <w:pPr>
        <w:spacing w:before="108"/>
        <w:rPr>
          <w:rFonts w:ascii="Arial MT" w:eastAsia="Arial MT" w:hAnsi="Arial MT" w:cs="Arial MT"/>
        </w:rPr>
      </w:pPr>
    </w:p>
    <w:p w14:paraId="48B4E997" w14:textId="77777777" w:rsidR="00E01416" w:rsidRPr="00E01416" w:rsidRDefault="00E01416" w:rsidP="00E01416">
      <w:pPr>
        <w:numPr>
          <w:ilvl w:val="0"/>
          <w:numId w:val="9"/>
        </w:numPr>
        <w:tabs>
          <w:tab w:val="left" w:pos="488"/>
        </w:tabs>
        <w:spacing w:line="360" w:lineRule="auto"/>
        <w:ind w:right="1092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Submit inputs into the financial strategy of the NFVF to support organizational annual performance plans and strategies;</w:t>
      </w:r>
    </w:p>
    <w:p w14:paraId="5F7213A1" w14:textId="77777777" w:rsidR="00E01416" w:rsidRPr="00E01416" w:rsidRDefault="00E01416" w:rsidP="00E01416">
      <w:pPr>
        <w:numPr>
          <w:ilvl w:val="0"/>
          <w:numId w:val="9"/>
        </w:numPr>
        <w:tabs>
          <w:tab w:val="left" w:pos="488"/>
        </w:tabs>
        <w:spacing w:line="248" w:lineRule="exact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Analyse</w:t>
      </w:r>
      <w:r w:rsidRPr="00E01416">
        <w:rPr>
          <w:rFonts w:ascii="Arial MT" w:eastAsia="Arial MT" w:hAnsi="Arial MT" w:cs="Arial MT"/>
          <w:spacing w:val="-14"/>
        </w:rPr>
        <w:t xml:space="preserve"> </w:t>
      </w:r>
      <w:r w:rsidRPr="00E01416">
        <w:rPr>
          <w:rFonts w:ascii="Arial MT" w:eastAsia="Arial MT" w:hAnsi="Arial MT" w:cs="Arial MT"/>
        </w:rPr>
        <w:t>organisation’s</w:t>
      </w:r>
      <w:r w:rsidRPr="00E01416">
        <w:rPr>
          <w:rFonts w:ascii="Arial MT" w:eastAsia="Arial MT" w:hAnsi="Arial MT" w:cs="Arial MT"/>
          <w:spacing w:val="-14"/>
        </w:rPr>
        <w:t xml:space="preserve"> </w:t>
      </w:r>
      <w:r w:rsidRPr="00E01416">
        <w:rPr>
          <w:rFonts w:ascii="Arial MT" w:eastAsia="Arial MT" w:hAnsi="Arial MT" w:cs="Arial MT"/>
        </w:rPr>
        <w:t>strategic</w:t>
      </w:r>
      <w:r w:rsidRPr="00E01416">
        <w:rPr>
          <w:rFonts w:ascii="Arial MT" w:eastAsia="Arial MT" w:hAnsi="Arial MT" w:cs="Arial MT"/>
          <w:spacing w:val="-13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plans;</w:t>
      </w:r>
    </w:p>
    <w:p w14:paraId="3667F629" w14:textId="77777777" w:rsidR="00E01416" w:rsidRPr="00E01416" w:rsidRDefault="00E01416" w:rsidP="00E01416">
      <w:pPr>
        <w:numPr>
          <w:ilvl w:val="0"/>
          <w:numId w:val="9"/>
        </w:numPr>
        <w:tabs>
          <w:tab w:val="left" w:pos="488"/>
        </w:tabs>
        <w:spacing w:before="242"/>
        <w:ind w:right="624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Monitor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implementation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financial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strategy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track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progress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against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targets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identify problems should they arise and recommend remedial actions.</w:t>
      </w:r>
    </w:p>
    <w:p w14:paraId="4A88ABCE" w14:textId="77777777" w:rsidR="0079235C" w:rsidRPr="00E01416" w:rsidRDefault="0079235C" w:rsidP="00E01416">
      <w:pPr>
        <w:spacing w:before="183"/>
        <w:rPr>
          <w:rFonts w:ascii="Arial MT" w:eastAsia="Arial MT" w:hAnsi="Arial MT" w:cs="Arial MT"/>
        </w:rPr>
      </w:pPr>
    </w:p>
    <w:p w14:paraId="4B595A9C" w14:textId="77777777" w:rsidR="00E01416" w:rsidRPr="00E01416" w:rsidRDefault="00E01416" w:rsidP="00E01416">
      <w:pPr>
        <w:ind w:left="128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  <w:spacing w:val="-2"/>
          <w:u w:val="single"/>
        </w:rPr>
        <w:t>Fund-Raising</w:t>
      </w:r>
      <w:r w:rsidRPr="00E01416">
        <w:rPr>
          <w:rFonts w:ascii="Arial MT" w:eastAsia="Arial MT" w:hAnsi="Arial MT" w:cs="Arial MT"/>
          <w:spacing w:val="8"/>
          <w:u w:val="single"/>
        </w:rPr>
        <w:t xml:space="preserve"> </w:t>
      </w:r>
      <w:r w:rsidRPr="00E01416">
        <w:rPr>
          <w:rFonts w:ascii="Arial MT" w:eastAsia="Arial MT" w:hAnsi="Arial MT" w:cs="Arial MT"/>
          <w:spacing w:val="-2"/>
          <w:u w:val="single"/>
        </w:rPr>
        <w:t>Strategy:</w:t>
      </w:r>
    </w:p>
    <w:p w14:paraId="3DF5F0DB" w14:textId="77777777" w:rsidR="00E01416" w:rsidRPr="00E01416" w:rsidRDefault="00E01416" w:rsidP="00E01416">
      <w:pPr>
        <w:spacing w:before="108"/>
        <w:rPr>
          <w:rFonts w:ascii="Arial MT" w:eastAsia="Arial MT" w:hAnsi="Arial MT" w:cs="Arial MT"/>
        </w:rPr>
      </w:pPr>
    </w:p>
    <w:p w14:paraId="1F25E7C3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Develop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implement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fund-raising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strategy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for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organisation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for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review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by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  <w:spacing w:val="-4"/>
        </w:rPr>
        <w:t>CFO;</w:t>
      </w:r>
    </w:p>
    <w:p w14:paraId="0C38F464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2" w:line="355" w:lineRule="auto"/>
        <w:ind w:right="770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Identify</w:t>
      </w:r>
      <w:r w:rsidRPr="00E01416">
        <w:rPr>
          <w:rFonts w:ascii="Arial MT" w:eastAsia="Arial MT" w:hAnsi="Arial MT" w:cs="Arial MT"/>
          <w:spacing w:val="24"/>
        </w:rPr>
        <w:t xml:space="preserve"> </w:t>
      </w:r>
      <w:r w:rsidRPr="00E01416">
        <w:rPr>
          <w:rFonts w:ascii="Arial MT" w:eastAsia="Arial MT" w:hAnsi="Arial MT" w:cs="Arial MT"/>
        </w:rPr>
        <w:t>sources</w:t>
      </w:r>
      <w:r w:rsidRPr="00E01416">
        <w:rPr>
          <w:rFonts w:ascii="Arial MT" w:eastAsia="Arial MT" w:hAnsi="Arial MT" w:cs="Arial MT"/>
          <w:spacing w:val="24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23"/>
        </w:rPr>
        <w:t xml:space="preserve"> </w:t>
      </w:r>
      <w:r w:rsidRPr="00E01416">
        <w:rPr>
          <w:rFonts w:ascii="Arial MT" w:eastAsia="Arial MT" w:hAnsi="Arial MT" w:cs="Arial MT"/>
        </w:rPr>
        <w:t>additional</w:t>
      </w:r>
      <w:r w:rsidRPr="00E01416">
        <w:rPr>
          <w:rFonts w:ascii="Arial MT" w:eastAsia="Arial MT" w:hAnsi="Arial MT" w:cs="Arial MT"/>
          <w:spacing w:val="25"/>
        </w:rPr>
        <w:t xml:space="preserve"> </w:t>
      </w:r>
      <w:r w:rsidRPr="00E01416">
        <w:rPr>
          <w:rFonts w:ascii="Arial MT" w:eastAsia="Arial MT" w:hAnsi="Arial MT" w:cs="Arial MT"/>
        </w:rPr>
        <w:t>funding</w:t>
      </w:r>
      <w:r w:rsidRPr="00E01416">
        <w:rPr>
          <w:rFonts w:ascii="Arial MT" w:eastAsia="Arial MT" w:hAnsi="Arial MT" w:cs="Arial MT"/>
          <w:spacing w:val="19"/>
        </w:rPr>
        <w:t xml:space="preserve"> over</w:t>
      </w:r>
      <w:r w:rsidRPr="00E01416">
        <w:rPr>
          <w:rFonts w:ascii="Arial MT" w:eastAsia="Arial MT" w:hAnsi="Arial MT" w:cs="Arial MT"/>
          <w:spacing w:val="40"/>
        </w:rPr>
        <w:t xml:space="preserve"> </w:t>
      </w:r>
      <w:r w:rsidRPr="00E01416">
        <w:rPr>
          <w:rFonts w:ascii="Arial MT" w:eastAsia="Arial MT" w:hAnsi="Arial MT" w:cs="Arial MT"/>
          <w:spacing w:val="17"/>
        </w:rPr>
        <w:t>and</w:t>
      </w:r>
      <w:r w:rsidRPr="00E01416">
        <w:rPr>
          <w:rFonts w:ascii="Arial MT" w:eastAsia="Arial MT" w:hAnsi="Arial MT" w:cs="Arial MT"/>
          <w:spacing w:val="40"/>
        </w:rPr>
        <w:t xml:space="preserve"> </w:t>
      </w:r>
      <w:r w:rsidRPr="00E01416">
        <w:rPr>
          <w:rFonts w:ascii="Arial MT" w:eastAsia="Arial MT" w:hAnsi="Arial MT" w:cs="Arial MT"/>
        </w:rPr>
        <w:t>above</w:t>
      </w:r>
      <w:r w:rsidRPr="00E01416">
        <w:rPr>
          <w:rFonts w:ascii="Arial MT" w:eastAsia="Arial MT" w:hAnsi="Arial MT" w:cs="Arial MT"/>
          <w:spacing w:val="18"/>
        </w:rPr>
        <w:t xml:space="preserve"> the</w:t>
      </w:r>
      <w:r w:rsidRPr="00E01416">
        <w:rPr>
          <w:rFonts w:ascii="Arial MT" w:eastAsia="Arial MT" w:hAnsi="Arial MT" w:cs="Arial MT"/>
          <w:spacing w:val="40"/>
        </w:rPr>
        <w:t xml:space="preserve"> </w:t>
      </w:r>
      <w:r w:rsidRPr="00E01416">
        <w:rPr>
          <w:rFonts w:ascii="Arial MT" w:eastAsia="Arial MT" w:hAnsi="Arial MT" w:cs="Arial MT"/>
        </w:rPr>
        <w:t>grant</w:t>
      </w:r>
      <w:r w:rsidRPr="00E01416">
        <w:rPr>
          <w:rFonts w:ascii="Arial MT" w:eastAsia="Arial MT" w:hAnsi="Arial MT" w:cs="Arial MT"/>
          <w:spacing w:val="25"/>
        </w:rPr>
        <w:t xml:space="preserve"> </w:t>
      </w:r>
      <w:r w:rsidRPr="00E01416">
        <w:rPr>
          <w:rFonts w:ascii="Arial MT" w:eastAsia="Arial MT" w:hAnsi="Arial MT" w:cs="Arial MT"/>
        </w:rPr>
        <w:t>received</w:t>
      </w:r>
      <w:r w:rsidRPr="00E01416">
        <w:rPr>
          <w:rFonts w:ascii="Arial MT" w:eastAsia="Arial MT" w:hAnsi="Arial MT" w:cs="Arial MT"/>
          <w:spacing w:val="30"/>
        </w:rPr>
        <w:t xml:space="preserve"> </w:t>
      </w:r>
      <w:r w:rsidRPr="00E01416">
        <w:rPr>
          <w:rFonts w:ascii="Arial MT" w:eastAsia="Arial MT" w:hAnsi="Arial MT" w:cs="Arial MT"/>
        </w:rPr>
        <w:t>from</w:t>
      </w:r>
      <w:r w:rsidRPr="00E01416">
        <w:rPr>
          <w:rFonts w:ascii="Arial MT" w:eastAsia="Arial MT" w:hAnsi="Arial MT" w:cs="Arial MT"/>
          <w:spacing w:val="25"/>
        </w:rPr>
        <w:t xml:space="preserve"> </w:t>
      </w:r>
      <w:r w:rsidRPr="00E01416">
        <w:rPr>
          <w:rFonts w:ascii="Arial MT" w:eastAsia="Arial MT" w:hAnsi="Arial MT" w:cs="Arial MT"/>
        </w:rPr>
        <w:t>the Department of Sport, Arts &amp; Culture;</w:t>
      </w:r>
    </w:p>
    <w:p w14:paraId="00045DEC" w14:textId="254CE9A6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5" w:line="355" w:lineRule="auto"/>
        <w:ind w:right="565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Benchmark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with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other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entities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similar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size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&amp;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develop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an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implementation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plan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 xml:space="preserve">execute and roll </w:t>
      </w:r>
      <w:r w:rsidR="003F5663" w:rsidRPr="00E01416">
        <w:rPr>
          <w:rFonts w:ascii="Arial MT" w:eastAsia="Arial MT" w:hAnsi="Arial MT" w:cs="Arial MT"/>
        </w:rPr>
        <w:t xml:space="preserve">out </w:t>
      </w:r>
      <w:r w:rsidR="003F5663">
        <w:rPr>
          <w:rFonts w:ascii="Arial MT" w:eastAsia="Arial MT" w:hAnsi="Arial MT" w:cs="Arial MT"/>
        </w:rPr>
        <w:t xml:space="preserve">the </w:t>
      </w:r>
      <w:r w:rsidRPr="00E01416">
        <w:rPr>
          <w:rFonts w:ascii="Arial MT" w:eastAsia="Arial MT" w:hAnsi="Arial MT" w:cs="Arial MT"/>
        </w:rPr>
        <w:t>strategy;</w:t>
      </w:r>
    </w:p>
    <w:p w14:paraId="4293E60D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4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Ensure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execution</w:t>
      </w:r>
      <w:r w:rsidRPr="00E01416">
        <w:rPr>
          <w:rFonts w:ascii="Arial MT" w:eastAsia="Arial MT" w:hAnsi="Arial MT" w:cs="Arial MT"/>
          <w:spacing w:val="-12"/>
        </w:rPr>
        <w:t xml:space="preserve"> </w:t>
      </w:r>
      <w:r w:rsidRPr="00E01416">
        <w:rPr>
          <w:rFonts w:ascii="Arial MT" w:eastAsia="Arial MT" w:hAnsi="Arial MT" w:cs="Arial MT"/>
        </w:rPr>
        <w:t>thereof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with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detailed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milestones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targets;</w:t>
      </w:r>
    </w:p>
    <w:p w14:paraId="3EED46DB" w14:textId="287489B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2" w:line="355" w:lineRule="auto"/>
        <w:ind w:right="328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 xml:space="preserve">Engage with stakeholders (e.g. in the film and video industry, Department of Sport, Arts &amp; </w:t>
      </w:r>
      <w:r w:rsidR="0079235C" w:rsidRPr="00E01416">
        <w:rPr>
          <w:rFonts w:ascii="Arial MT" w:eastAsia="Arial MT" w:hAnsi="Arial MT" w:cs="Arial MT"/>
        </w:rPr>
        <w:t>Culture) regarding</w:t>
      </w:r>
      <w:r w:rsidRPr="00E01416">
        <w:rPr>
          <w:rFonts w:ascii="Arial MT" w:eastAsia="Arial MT" w:hAnsi="Arial MT" w:cs="Arial MT"/>
        </w:rPr>
        <w:t xml:space="preserve"> the management of the fund; and</w:t>
      </w:r>
    </w:p>
    <w:p w14:paraId="2FC427DC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Ensure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reporting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requirements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are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met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–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monthly,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quarterly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annually.</w:t>
      </w:r>
    </w:p>
    <w:p w14:paraId="1339F6C5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6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Provide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support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CFO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on</w:t>
      </w:r>
      <w:r w:rsidRPr="00E01416">
        <w:rPr>
          <w:rFonts w:ascii="Arial MT" w:eastAsia="Arial MT" w:hAnsi="Arial MT" w:cs="Arial MT"/>
          <w:spacing w:val="-5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management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film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fund.</w:t>
      </w:r>
    </w:p>
    <w:p w14:paraId="477B2A41" w14:textId="77777777" w:rsidR="0079235C" w:rsidRPr="00E01416" w:rsidRDefault="0079235C" w:rsidP="00E01416">
      <w:pPr>
        <w:spacing w:before="182"/>
        <w:rPr>
          <w:rFonts w:ascii="Arial MT" w:eastAsia="Arial MT" w:hAnsi="Arial MT" w:cs="Arial MT"/>
        </w:rPr>
      </w:pPr>
    </w:p>
    <w:p w14:paraId="74A7732F" w14:textId="77777777" w:rsidR="00E01416" w:rsidRPr="00E01416" w:rsidRDefault="00E01416" w:rsidP="00E01416">
      <w:pPr>
        <w:ind w:left="128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  <w:u w:val="single"/>
        </w:rPr>
        <w:t>Financial</w:t>
      </w:r>
      <w:r w:rsidRPr="00E01416">
        <w:rPr>
          <w:rFonts w:ascii="Arial MT" w:eastAsia="Arial MT" w:hAnsi="Arial MT" w:cs="Arial MT"/>
          <w:spacing w:val="-9"/>
          <w:u w:val="single"/>
        </w:rPr>
        <w:t xml:space="preserve"> </w:t>
      </w:r>
      <w:r w:rsidRPr="00E01416">
        <w:rPr>
          <w:rFonts w:ascii="Arial MT" w:eastAsia="Arial MT" w:hAnsi="Arial MT" w:cs="Arial MT"/>
          <w:u w:val="single"/>
        </w:rPr>
        <w:t>Systems</w:t>
      </w:r>
      <w:r w:rsidRPr="00E01416">
        <w:rPr>
          <w:rFonts w:ascii="Arial MT" w:eastAsia="Arial MT" w:hAnsi="Arial MT" w:cs="Arial MT"/>
          <w:spacing w:val="-10"/>
          <w:u w:val="single"/>
        </w:rPr>
        <w:t xml:space="preserve"> </w:t>
      </w:r>
      <w:r w:rsidRPr="00E01416">
        <w:rPr>
          <w:rFonts w:ascii="Arial MT" w:eastAsia="Arial MT" w:hAnsi="Arial MT" w:cs="Arial MT"/>
          <w:u w:val="single"/>
        </w:rPr>
        <w:t>&amp;</w:t>
      </w:r>
      <w:r w:rsidRPr="00E01416">
        <w:rPr>
          <w:rFonts w:ascii="Arial MT" w:eastAsia="Arial MT" w:hAnsi="Arial MT" w:cs="Arial MT"/>
          <w:spacing w:val="-9"/>
          <w:u w:val="single"/>
        </w:rPr>
        <w:t xml:space="preserve"> </w:t>
      </w:r>
      <w:r w:rsidRPr="00E01416">
        <w:rPr>
          <w:rFonts w:ascii="Arial MT" w:eastAsia="Arial MT" w:hAnsi="Arial MT" w:cs="Arial MT"/>
          <w:spacing w:val="-2"/>
          <w:u w:val="single"/>
        </w:rPr>
        <w:t>Processes:</w:t>
      </w:r>
    </w:p>
    <w:p w14:paraId="56FAD160" w14:textId="77777777" w:rsidR="00E01416" w:rsidRPr="00E01416" w:rsidRDefault="00E01416" w:rsidP="00E01416">
      <w:pPr>
        <w:spacing w:before="99"/>
        <w:rPr>
          <w:rFonts w:ascii="Arial MT" w:eastAsia="Arial MT" w:hAnsi="Arial MT" w:cs="Arial MT"/>
        </w:rPr>
      </w:pPr>
    </w:p>
    <w:p w14:paraId="6F3F4117" w14:textId="47D2CA94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line="355" w:lineRule="auto"/>
        <w:ind w:right="301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Develop, implement and</w:t>
      </w:r>
      <w:r w:rsidRPr="00E01416">
        <w:rPr>
          <w:rFonts w:ascii="Arial MT" w:eastAsia="Arial MT" w:hAnsi="Arial MT" w:cs="Arial MT"/>
          <w:spacing w:val="30"/>
        </w:rPr>
        <w:t xml:space="preserve"> </w:t>
      </w:r>
      <w:r w:rsidRPr="00E01416">
        <w:rPr>
          <w:rFonts w:ascii="Arial MT" w:eastAsia="Arial MT" w:hAnsi="Arial MT" w:cs="Arial MT"/>
        </w:rPr>
        <w:t>maintain financial systems through the development of financial</w:t>
      </w:r>
      <w:r w:rsidRPr="00E01416">
        <w:rPr>
          <w:rFonts w:ascii="Arial MT" w:eastAsia="Arial MT" w:hAnsi="Arial MT" w:cs="Arial MT"/>
          <w:spacing w:val="40"/>
        </w:rPr>
        <w:t xml:space="preserve"> </w:t>
      </w:r>
      <w:r w:rsidR="0079235C" w:rsidRPr="00E01416">
        <w:rPr>
          <w:rFonts w:ascii="Arial MT" w:eastAsia="Arial MT" w:hAnsi="Arial MT" w:cs="Arial MT"/>
        </w:rPr>
        <w:t>policies, procedures</w:t>
      </w:r>
      <w:r w:rsidRPr="00E01416">
        <w:rPr>
          <w:rFonts w:ascii="Arial MT" w:eastAsia="Arial MT" w:hAnsi="Arial MT" w:cs="Arial MT"/>
        </w:rPr>
        <w:t xml:space="preserve"> &amp; systems and ensure that they are benchmarked with leading </w:t>
      </w:r>
      <w:r w:rsidRPr="00E01416">
        <w:rPr>
          <w:rFonts w:ascii="Arial MT" w:eastAsia="Arial MT" w:hAnsi="Arial MT" w:cs="Arial MT"/>
          <w:spacing w:val="-2"/>
        </w:rPr>
        <w:t>practices;</w:t>
      </w:r>
    </w:p>
    <w:p w14:paraId="68B0FACD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4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Review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monitor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financial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policies,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procedures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&amp;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systems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ensuring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compliance;</w:t>
      </w:r>
    </w:p>
    <w:p w14:paraId="68927698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Produce</w:t>
      </w:r>
      <w:r w:rsidRPr="00E01416">
        <w:rPr>
          <w:rFonts w:ascii="Arial MT" w:eastAsia="Arial MT" w:hAnsi="Arial MT" w:cs="Arial MT"/>
          <w:spacing w:val="-12"/>
        </w:rPr>
        <w:t xml:space="preserve"> </w:t>
      </w:r>
      <w:r w:rsidRPr="00E01416">
        <w:rPr>
          <w:rFonts w:ascii="Arial MT" w:eastAsia="Arial MT" w:hAnsi="Arial MT" w:cs="Arial MT"/>
        </w:rPr>
        <w:t>monthly,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quarterly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annual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financial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reports,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budgets,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financial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statements;</w:t>
      </w:r>
    </w:p>
    <w:p w14:paraId="55DC832E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2" w:line="355" w:lineRule="auto"/>
        <w:ind w:right="1416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  <w:spacing w:val="-2"/>
        </w:rPr>
        <w:t>Co-ordinate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monthly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and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quarterly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meetings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with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Heads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of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Departments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 xml:space="preserve">regarding </w:t>
      </w:r>
      <w:r w:rsidRPr="00E01416">
        <w:rPr>
          <w:rFonts w:ascii="Arial MT" w:eastAsia="Arial MT" w:hAnsi="Arial MT" w:cs="Arial MT"/>
        </w:rPr>
        <w:t>performance against budgets and projections;</w:t>
      </w:r>
    </w:p>
    <w:p w14:paraId="07A14D03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4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Review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monthly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payroll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reports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third-party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payments;</w:t>
      </w:r>
    </w:p>
    <w:p w14:paraId="521422A3" w14:textId="52EF3F1B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 w:line="355" w:lineRule="auto"/>
        <w:ind w:right="241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Submits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compliant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annual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financial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statements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National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Treasury,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Auditor-General,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 xml:space="preserve">DSAC and </w:t>
      </w:r>
      <w:r w:rsidR="0079235C" w:rsidRPr="00E01416">
        <w:rPr>
          <w:rFonts w:ascii="Arial MT" w:eastAsia="Arial MT" w:hAnsi="Arial MT" w:cs="Arial MT"/>
        </w:rPr>
        <w:t>other stakeholders</w:t>
      </w:r>
      <w:r w:rsidRPr="00E01416">
        <w:rPr>
          <w:rFonts w:ascii="Arial MT" w:eastAsia="Arial MT" w:hAnsi="Arial MT" w:cs="Arial MT"/>
        </w:rPr>
        <w:t>;</w:t>
      </w:r>
    </w:p>
    <w:p w14:paraId="6981AA0B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7" w:line="237" w:lineRule="auto"/>
        <w:ind w:right="590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Manage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safeguarding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company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assets,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ensuring</w:t>
      </w:r>
      <w:r w:rsidRPr="00E01416">
        <w:rPr>
          <w:rFonts w:ascii="Arial MT" w:eastAsia="Arial MT" w:hAnsi="Arial MT" w:cs="Arial MT"/>
          <w:spacing w:val="-5"/>
        </w:rPr>
        <w:t xml:space="preserve"> </w:t>
      </w:r>
      <w:r w:rsidRPr="00E01416">
        <w:rPr>
          <w:rFonts w:ascii="Arial MT" w:eastAsia="Arial MT" w:hAnsi="Arial MT" w:cs="Arial MT"/>
        </w:rPr>
        <w:t>that</w:t>
      </w:r>
      <w:r w:rsidRPr="00E01416">
        <w:rPr>
          <w:rFonts w:ascii="Arial MT" w:eastAsia="Arial MT" w:hAnsi="Arial MT" w:cs="Arial MT"/>
          <w:spacing w:val="-5"/>
        </w:rPr>
        <w:t xml:space="preserve"> </w:t>
      </w:r>
      <w:r w:rsidRPr="00E01416">
        <w:rPr>
          <w:rFonts w:ascii="Arial MT" w:eastAsia="Arial MT" w:hAnsi="Arial MT" w:cs="Arial MT"/>
        </w:rPr>
        <w:t>asset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verification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takes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 xml:space="preserve">place </w:t>
      </w:r>
      <w:r w:rsidRPr="00E01416">
        <w:rPr>
          <w:rFonts w:ascii="Arial MT" w:eastAsia="Arial MT" w:hAnsi="Arial MT" w:cs="Arial MT"/>
          <w:spacing w:val="-2"/>
        </w:rPr>
        <w:t>regularly;</w:t>
      </w:r>
    </w:p>
    <w:p w14:paraId="2E65583D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6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Ensure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compliance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with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all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relevant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key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legislation,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regulations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accounting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practices;</w:t>
      </w:r>
    </w:p>
    <w:p w14:paraId="00F6F9C0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1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Ensure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budgeting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is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aligned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Treasury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MTEF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processes;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  <w:spacing w:val="-5"/>
        </w:rPr>
        <w:t>and</w:t>
      </w:r>
    </w:p>
    <w:p w14:paraId="1DD7E935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Ensure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compliance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with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PFMA,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National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Treasury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regulations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GRAP.</w:t>
      </w:r>
    </w:p>
    <w:p w14:paraId="7F1A6168" w14:textId="77777777" w:rsidR="00E01416" w:rsidRPr="00E01416" w:rsidRDefault="00E01416" w:rsidP="00E01416">
      <w:pPr>
        <w:spacing w:before="117"/>
        <w:ind w:left="848" w:hanging="359"/>
        <w:rPr>
          <w:rFonts w:ascii="Arial MT" w:eastAsia="Arial MT" w:hAnsi="Arial MT" w:cs="Arial MT"/>
        </w:rPr>
        <w:sectPr w:rsidR="00E01416" w:rsidRPr="00E01416" w:rsidSect="00E01416">
          <w:footerReference w:type="default" r:id="rId9"/>
          <w:pgSz w:w="11910" w:h="16840"/>
          <w:pgMar w:top="1160" w:right="708" w:bottom="700" w:left="1133" w:header="0" w:footer="501" w:gutter="0"/>
          <w:pgNumType w:start="2"/>
          <w:cols w:space="720"/>
        </w:sectPr>
      </w:pPr>
    </w:p>
    <w:p w14:paraId="3217BF3E" w14:textId="77777777" w:rsidR="00E01416" w:rsidRPr="00E01416" w:rsidRDefault="00E01416" w:rsidP="00E01416">
      <w:pPr>
        <w:spacing w:before="76"/>
        <w:ind w:left="128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  <w:u w:val="single"/>
        </w:rPr>
        <w:lastRenderedPageBreak/>
        <w:t>Financial</w:t>
      </w:r>
      <w:r w:rsidRPr="00E01416">
        <w:rPr>
          <w:rFonts w:ascii="Arial MT" w:eastAsia="Arial MT" w:hAnsi="Arial MT" w:cs="Arial MT"/>
          <w:spacing w:val="-10"/>
          <w:u w:val="single"/>
        </w:rPr>
        <w:t xml:space="preserve"> </w:t>
      </w:r>
      <w:r w:rsidRPr="00E01416">
        <w:rPr>
          <w:rFonts w:ascii="Arial MT" w:eastAsia="Arial MT" w:hAnsi="Arial MT" w:cs="Arial MT"/>
          <w:u w:val="single"/>
        </w:rPr>
        <w:t>Risk</w:t>
      </w:r>
      <w:r w:rsidRPr="00E01416">
        <w:rPr>
          <w:rFonts w:ascii="Arial MT" w:eastAsia="Arial MT" w:hAnsi="Arial MT" w:cs="Arial MT"/>
          <w:spacing w:val="-10"/>
          <w:u w:val="single"/>
        </w:rPr>
        <w:t xml:space="preserve"> </w:t>
      </w:r>
      <w:r w:rsidRPr="00E01416">
        <w:rPr>
          <w:rFonts w:ascii="Arial MT" w:eastAsia="Arial MT" w:hAnsi="Arial MT" w:cs="Arial MT"/>
          <w:spacing w:val="-2"/>
          <w:u w:val="single"/>
        </w:rPr>
        <w:t>Management:</w:t>
      </w:r>
    </w:p>
    <w:p w14:paraId="54107155" w14:textId="77777777" w:rsidR="00E01416" w:rsidRPr="00E01416" w:rsidRDefault="00E01416" w:rsidP="00E01416">
      <w:pPr>
        <w:spacing w:before="94"/>
        <w:rPr>
          <w:rFonts w:ascii="Arial MT" w:eastAsia="Arial MT" w:hAnsi="Arial MT" w:cs="Arial MT"/>
        </w:rPr>
      </w:pPr>
    </w:p>
    <w:p w14:paraId="15D8B27B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Oversee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co-ordinate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risk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management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in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terms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finance;</w:t>
      </w:r>
    </w:p>
    <w:p w14:paraId="3543E20A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1"/>
        <w:ind w:right="208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Maintain</w:t>
      </w:r>
      <w:r w:rsidRPr="00E01416">
        <w:rPr>
          <w:rFonts w:ascii="Arial MT" w:eastAsia="Arial MT" w:hAnsi="Arial MT" w:cs="Arial MT"/>
          <w:spacing w:val="-13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15"/>
        </w:rPr>
        <w:t xml:space="preserve"> </w:t>
      </w:r>
      <w:r w:rsidRPr="00E01416">
        <w:rPr>
          <w:rFonts w:ascii="Arial MT" w:eastAsia="Arial MT" w:hAnsi="Arial MT" w:cs="Arial MT"/>
        </w:rPr>
        <w:t>operational</w:t>
      </w:r>
      <w:r w:rsidRPr="00E01416">
        <w:rPr>
          <w:rFonts w:ascii="Arial MT" w:eastAsia="Arial MT" w:hAnsi="Arial MT" w:cs="Arial MT"/>
          <w:spacing w:val="-12"/>
        </w:rPr>
        <w:t xml:space="preserve"> </w:t>
      </w:r>
      <w:r w:rsidRPr="00E01416">
        <w:rPr>
          <w:rFonts w:ascii="Arial MT" w:eastAsia="Arial MT" w:hAnsi="Arial MT" w:cs="Arial MT"/>
        </w:rPr>
        <w:t>risk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register</w:t>
      </w:r>
      <w:r w:rsidRPr="00E01416">
        <w:rPr>
          <w:rFonts w:ascii="Arial MT" w:eastAsia="Arial MT" w:hAnsi="Arial MT" w:cs="Arial MT"/>
          <w:spacing w:val="-12"/>
        </w:rPr>
        <w:t xml:space="preserve"> </w:t>
      </w:r>
      <w:r w:rsidRPr="00E01416">
        <w:rPr>
          <w:rFonts w:ascii="Arial MT" w:eastAsia="Arial MT" w:hAnsi="Arial MT" w:cs="Arial MT"/>
        </w:rPr>
        <w:t>for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finance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business</w:t>
      </w:r>
      <w:r w:rsidRPr="00E01416">
        <w:rPr>
          <w:rFonts w:ascii="Arial MT" w:eastAsia="Arial MT" w:hAnsi="Arial MT" w:cs="Arial MT"/>
          <w:spacing w:val="-12"/>
        </w:rPr>
        <w:t xml:space="preserve"> </w:t>
      </w:r>
      <w:r w:rsidRPr="00E01416">
        <w:rPr>
          <w:rFonts w:ascii="Arial MT" w:eastAsia="Arial MT" w:hAnsi="Arial MT" w:cs="Arial MT"/>
        </w:rPr>
        <w:t>unit</w:t>
      </w:r>
      <w:r w:rsidRPr="00E01416">
        <w:rPr>
          <w:rFonts w:ascii="Arial MT" w:eastAsia="Arial MT" w:hAnsi="Arial MT" w:cs="Arial MT"/>
          <w:spacing w:val="-12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14"/>
        </w:rPr>
        <w:t xml:space="preserve"> </w:t>
      </w:r>
      <w:r w:rsidRPr="00E01416">
        <w:rPr>
          <w:rFonts w:ascii="Arial MT" w:eastAsia="Arial MT" w:hAnsi="Arial MT" w:cs="Arial MT"/>
        </w:rPr>
        <w:t>ensure</w:t>
      </w:r>
      <w:r w:rsidRPr="00E01416">
        <w:rPr>
          <w:rFonts w:ascii="Arial MT" w:eastAsia="Arial MT" w:hAnsi="Arial MT" w:cs="Arial MT"/>
          <w:spacing w:val="-14"/>
        </w:rPr>
        <w:t xml:space="preserve"> </w:t>
      </w:r>
      <w:r w:rsidRPr="00E01416">
        <w:rPr>
          <w:rFonts w:ascii="Arial MT" w:eastAsia="Arial MT" w:hAnsi="Arial MT" w:cs="Arial MT"/>
        </w:rPr>
        <w:t>implementation</w:t>
      </w:r>
      <w:r w:rsidRPr="00E01416">
        <w:rPr>
          <w:rFonts w:ascii="Arial MT" w:eastAsia="Arial MT" w:hAnsi="Arial MT" w:cs="Arial MT"/>
          <w:spacing w:val="-14"/>
        </w:rPr>
        <w:t xml:space="preserve"> </w:t>
      </w:r>
      <w:r w:rsidRPr="00E01416">
        <w:rPr>
          <w:rFonts w:ascii="Arial MT" w:eastAsia="Arial MT" w:hAnsi="Arial MT" w:cs="Arial MT"/>
        </w:rPr>
        <w:t>of the risk treatment plans;</w:t>
      </w:r>
    </w:p>
    <w:p w14:paraId="08436CCF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3" w:line="355" w:lineRule="auto"/>
        <w:ind w:right="878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Submit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a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quarterly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review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risk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register,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treatment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plans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audit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action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plan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for review by the CFO;</w:t>
      </w:r>
    </w:p>
    <w:p w14:paraId="1DB1E624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Engage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with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internal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external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auditors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on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all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issues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related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audit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findings;</w:t>
      </w:r>
    </w:p>
    <w:p w14:paraId="4CD6BB9C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Co-ordinate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audits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as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key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contact/liaison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with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auditors;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  <w:spacing w:val="-5"/>
        </w:rPr>
        <w:t>and</w:t>
      </w:r>
    </w:p>
    <w:p w14:paraId="64E822EA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1"/>
        <w:ind w:right="30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Maintain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update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audit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improvement</w:t>
      </w:r>
      <w:r w:rsidRPr="00E01416">
        <w:rPr>
          <w:rFonts w:ascii="Arial MT" w:eastAsia="Arial MT" w:hAnsi="Arial MT" w:cs="Arial MT"/>
          <w:spacing w:val="-5"/>
        </w:rPr>
        <w:t xml:space="preserve"> </w:t>
      </w:r>
      <w:r w:rsidRPr="00E01416">
        <w:rPr>
          <w:rFonts w:ascii="Arial MT" w:eastAsia="Arial MT" w:hAnsi="Arial MT" w:cs="Arial MT"/>
        </w:rPr>
        <w:t>plan</w:t>
      </w:r>
      <w:r w:rsidRPr="00E01416">
        <w:rPr>
          <w:rFonts w:ascii="Arial MT" w:eastAsia="Arial MT" w:hAnsi="Arial MT" w:cs="Arial MT"/>
          <w:spacing w:val="-4"/>
        </w:rPr>
        <w:t xml:space="preserve"> </w:t>
      </w:r>
      <w:r w:rsidRPr="00E01416">
        <w:rPr>
          <w:rFonts w:ascii="Arial MT" w:eastAsia="Arial MT" w:hAnsi="Arial MT" w:cs="Arial MT"/>
        </w:rPr>
        <w:t>for</w:t>
      </w:r>
      <w:r w:rsidRPr="00E01416">
        <w:rPr>
          <w:rFonts w:ascii="Arial MT" w:eastAsia="Arial MT" w:hAnsi="Arial MT" w:cs="Arial MT"/>
          <w:spacing w:val="-5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5"/>
        </w:rPr>
        <w:t xml:space="preserve"> </w:t>
      </w:r>
      <w:r w:rsidRPr="00E01416">
        <w:rPr>
          <w:rFonts w:ascii="Arial MT" w:eastAsia="Arial MT" w:hAnsi="Arial MT" w:cs="Arial MT"/>
        </w:rPr>
        <w:t>organization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submit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3"/>
        </w:rPr>
        <w:t xml:space="preserve"> </w:t>
      </w:r>
      <w:r w:rsidRPr="00E01416">
        <w:rPr>
          <w:rFonts w:ascii="Arial MT" w:eastAsia="Arial MT" w:hAnsi="Arial MT" w:cs="Arial MT"/>
        </w:rPr>
        <w:t>CFO on a quarterly basis.</w:t>
      </w:r>
    </w:p>
    <w:p w14:paraId="389063A5" w14:textId="77777777" w:rsidR="00E01416" w:rsidRPr="00E01416" w:rsidRDefault="00E01416" w:rsidP="00E01416">
      <w:pPr>
        <w:rPr>
          <w:rFonts w:ascii="Arial MT" w:eastAsia="Arial MT" w:hAnsi="Arial MT" w:cs="Arial MT"/>
        </w:rPr>
      </w:pPr>
    </w:p>
    <w:p w14:paraId="164B755B" w14:textId="77777777" w:rsidR="00E01416" w:rsidRPr="00E01416" w:rsidRDefault="00E01416" w:rsidP="00E01416">
      <w:pPr>
        <w:spacing w:before="178"/>
        <w:rPr>
          <w:rFonts w:ascii="Arial MT" w:eastAsia="Arial MT" w:hAnsi="Arial MT" w:cs="Arial MT"/>
        </w:rPr>
      </w:pPr>
    </w:p>
    <w:p w14:paraId="67E1D150" w14:textId="77777777" w:rsidR="00E01416" w:rsidRPr="00E01416" w:rsidRDefault="00E01416" w:rsidP="00E01416">
      <w:pPr>
        <w:spacing w:before="1"/>
        <w:ind w:left="128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  <w:u w:val="single"/>
        </w:rPr>
        <w:t>Staff</w:t>
      </w:r>
      <w:r w:rsidRPr="00E01416">
        <w:rPr>
          <w:rFonts w:ascii="Arial MT" w:eastAsia="Arial MT" w:hAnsi="Arial MT" w:cs="Arial MT"/>
          <w:spacing w:val="-12"/>
          <w:u w:val="single"/>
        </w:rPr>
        <w:t xml:space="preserve"> </w:t>
      </w:r>
      <w:r w:rsidRPr="00E01416">
        <w:rPr>
          <w:rFonts w:ascii="Arial MT" w:eastAsia="Arial MT" w:hAnsi="Arial MT" w:cs="Arial MT"/>
          <w:spacing w:val="-2"/>
          <w:u w:val="single"/>
        </w:rPr>
        <w:t>Management:</w:t>
      </w:r>
    </w:p>
    <w:p w14:paraId="5D27DF2D" w14:textId="77777777" w:rsidR="00E01416" w:rsidRPr="00E01416" w:rsidRDefault="00E01416" w:rsidP="00E01416">
      <w:pPr>
        <w:spacing w:before="98"/>
        <w:rPr>
          <w:rFonts w:ascii="Arial MT" w:eastAsia="Arial MT" w:hAnsi="Arial MT" w:cs="Arial MT"/>
        </w:rPr>
      </w:pPr>
    </w:p>
    <w:p w14:paraId="5DA99784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Ensure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performance</w:t>
      </w:r>
      <w:r w:rsidRPr="00E01416">
        <w:rPr>
          <w:rFonts w:ascii="Arial MT" w:eastAsia="Arial MT" w:hAnsi="Arial MT" w:cs="Arial MT"/>
          <w:spacing w:val="-6"/>
        </w:rPr>
        <w:t xml:space="preserve"> </w:t>
      </w:r>
      <w:r w:rsidRPr="00E01416">
        <w:rPr>
          <w:rFonts w:ascii="Arial MT" w:eastAsia="Arial MT" w:hAnsi="Arial MT" w:cs="Arial MT"/>
        </w:rPr>
        <w:t>contracts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reviews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for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subordinate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staff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take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place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</w:rPr>
        <w:t>in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terms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policy;</w:t>
      </w:r>
    </w:p>
    <w:p w14:paraId="4E267872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Provide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input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into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performance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appraisal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reports;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  <w:spacing w:val="-5"/>
        </w:rPr>
        <w:t>and</w:t>
      </w:r>
    </w:p>
    <w:p w14:paraId="34E790EB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1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Identify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training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development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needs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opportunities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for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subordinate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staff.</w:t>
      </w:r>
    </w:p>
    <w:p w14:paraId="32AF699A" w14:textId="77777777" w:rsidR="00E01416" w:rsidRPr="00E01416" w:rsidRDefault="00E01416" w:rsidP="00E01416">
      <w:pPr>
        <w:rPr>
          <w:rFonts w:ascii="Arial MT" w:eastAsia="Arial MT" w:hAnsi="Arial MT" w:cs="Arial MT"/>
        </w:rPr>
      </w:pPr>
    </w:p>
    <w:p w14:paraId="0E7317CF" w14:textId="77777777" w:rsidR="00E01416" w:rsidRPr="00E01416" w:rsidRDefault="00E01416" w:rsidP="00E01416">
      <w:pPr>
        <w:spacing w:before="182"/>
        <w:rPr>
          <w:rFonts w:ascii="Arial MT" w:eastAsia="Arial MT" w:hAnsi="Arial MT" w:cs="Arial MT"/>
        </w:rPr>
      </w:pPr>
    </w:p>
    <w:p w14:paraId="70651206" w14:textId="77777777" w:rsidR="00E01416" w:rsidRPr="00E01416" w:rsidRDefault="00E01416" w:rsidP="00E01416">
      <w:pPr>
        <w:ind w:left="128"/>
        <w:rPr>
          <w:rFonts w:ascii="Arial" w:eastAsia="Arial MT" w:hAnsi="Arial MT" w:cs="Arial MT"/>
          <w:b/>
        </w:rPr>
      </w:pPr>
      <w:r w:rsidRPr="00E01416">
        <w:rPr>
          <w:rFonts w:ascii="Arial" w:eastAsia="Arial MT" w:hAnsi="Arial MT" w:cs="Arial MT"/>
          <w:b/>
        </w:rPr>
        <w:t>Skills</w:t>
      </w:r>
      <w:r w:rsidRPr="00E01416">
        <w:rPr>
          <w:rFonts w:ascii="Arial" w:eastAsia="Arial MT" w:hAnsi="Arial MT" w:cs="Arial MT"/>
          <w:b/>
          <w:spacing w:val="-11"/>
        </w:rPr>
        <w:t xml:space="preserve"> </w:t>
      </w:r>
      <w:r w:rsidRPr="00E01416">
        <w:rPr>
          <w:rFonts w:ascii="Arial" w:eastAsia="Arial MT" w:hAnsi="Arial MT" w:cs="Arial MT"/>
          <w:b/>
        </w:rPr>
        <w:t>&amp;</w:t>
      </w:r>
      <w:r w:rsidRPr="00E01416">
        <w:rPr>
          <w:rFonts w:ascii="Arial" w:eastAsia="Arial MT" w:hAnsi="Arial MT" w:cs="Arial MT"/>
          <w:b/>
          <w:spacing w:val="-11"/>
        </w:rPr>
        <w:t xml:space="preserve"> </w:t>
      </w:r>
      <w:r w:rsidRPr="00E01416">
        <w:rPr>
          <w:rFonts w:ascii="Arial" w:eastAsia="Arial MT" w:hAnsi="Arial MT" w:cs="Arial MT"/>
          <w:b/>
        </w:rPr>
        <w:t>Behavioural</w:t>
      </w:r>
      <w:r w:rsidRPr="00E01416">
        <w:rPr>
          <w:rFonts w:ascii="Arial" w:eastAsia="Arial MT" w:hAnsi="Arial MT" w:cs="Arial MT"/>
          <w:b/>
          <w:spacing w:val="-9"/>
        </w:rPr>
        <w:t xml:space="preserve"> </w:t>
      </w:r>
      <w:r w:rsidRPr="00E01416">
        <w:rPr>
          <w:rFonts w:ascii="Arial" w:eastAsia="Arial MT" w:hAnsi="Arial MT" w:cs="Arial MT"/>
          <w:b/>
          <w:spacing w:val="-2"/>
        </w:rPr>
        <w:t>Attributes:</w:t>
      </w:r>
    </w:p>
    <w:p w14:paraId="7071685D" w14:textId="77777777" w:rsidR="00E01416" w:rsidRPr="00E01416" w:rsidRDefault="00E01416" w:rsidP="00E01416">
      <w:pPr>
        <w:spacing w:before="3"/>
        <w:rPr>
          <w:rFonts w:ascii="Arial" w:eastAsia="Arial MT" w:hAnsi="Arial MT" w:cs="Arial MT"/>
          <w:b/>
        </w:rPr>
      </w:pPr>
    </w:p>
    <w:p w14:paraId="49BD9F1C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  <w:spacing w:val="-2"/>
        </w:rPr>
        <w:t>Financial</w:t>
      </w:r>
      <w:r w:rsidRPr="00E01416">
        <w:rPr>
          <w:rFonts w:ascii="Arial MT" w:eastAsia="Arial MT" w:hAnsi="Arial MT" w:cs="Arial MT"/>
          <w:spacing w:val="2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Management;</w:t>
      </w:r>
    </w:p>
    <w:p w14:paraId="0A8DE199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Risk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Management;</w:t>
      </w:r>
    </w:p>
    <w:p w14:paraId="001457B1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6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Project</w:t>
      </w:r>
      <w:r w:rsidRPr="00E01416">
        <w:rPr>
          <w:rFonts w:ascii="Arial MT" w:eastAsia="Arial MT" w:hAnsi="Arial MT" w:cs="Arial MT"/>
          <w:spacing w:val="-13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Management;</w:t>
      </w:r>
    </w:p>
    <w:p w14:paraId="2774E21E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  <w:spacing w:val="-2"/>
        </w:rPr>
        <w:t>Confidentiality;</w:t>
      </w:r>
    </w:p>
    <w:p w14:paraId="4A1350F2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1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People</w:t>
      </w:r>
      <w:r w:rsidRPr="00E01416">
        <w:rPr>
          <w:rFonts w:ascii="Arial MT" w:eastAsia="Arial MT" w:hAnsi="Arial MT" w:cs="Arial MT"/>
          <w:spacing w:val="-12"/>
        </w:rPr>
        <w:t xml:space="preserve"> </w:t>
      </w:r>
      <w:r w:rsidRPr="00E01416">
        <w:rPr>
          <w:rFonts w:ascii="Arial MT" w:eastAsia="Arial MT" w:hAnsi="Arial MT" w:cs="Arial MT"/>
        </w:rPr>
        <w:t>management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skills;</w:t>
      </w:r>
    </w:p>
    <w:p w14:paraId="6215364B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Planning</w:t>
      </w:r>
      <w:r w:rsidRPr="00E01416">
        <w:rPr>
          <w:rFonts w:ascii="Arial MT" w:eastAsia="Arial MT" w:hAnsi="Arial MT" w:cs="Arial MT"/>
          <w:spacing w:val="-13"/>
        </w:rPr>
        <w:t xml:space="preserve"> </w:t>
      </w:r>
      <w:r w:rsidRPr="00E01416">
        <w:rPr>
          <w:rFonts w:ascii="Arial MT" w:eastAsia="Arial MT" w:hAnsi="Arial MT" w:cs="Arial MT"/>
        </w:rPr>
        <w:t>and</w:t>
      </w:r>
      <w:r w:rsidRPr="00E01416">
        <w:rPr>
          <w:rFonts w:ascii="Arial MT" w:eastAsia="Arial MT" w:hAnsi="Arial MT" w:cs="Arial MT"/>
          <w:spacing w:val="-12"/>
        </w:rPr>
        <w:t xml:space="preserve"> </w:t>
      </w:r>
      <w:r w:rsidRPr="00E01416">
        <w:rPr>
          <w:rFonts w:ascii="Arial MT" w:eastAsia="Arial MT" w:hAnsi="Arial MT" w:cs="Arial MT"/>
        </w:rPr>
        <w:t>organizational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skills;</w:t>
      </w:r>
    </w:p>
    <w:p w14:paraId="62D0C80A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21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Attention</w:t>
      </w:r>
      <w:r w:rsidRPr="00E01416">
        <w:rPr>
          <w:rFonts w:ascii="Arial MT" w:eastAsia="Arial MT" w:hAnsi="Arial MT" w:cs="Arial MT"/>
          <w:spacing w:val="-11"/>
        </w:rPr>
        <w:t xml:space="preserve"> </w:t>
      </w:r>
      <w:r w:rsidRPr="00E01416">
        <w:rPr>
          <w:rFonts w:ascii="Arial MT" w:eastAsia="Arial MT" w:hAnsi="Arial MT" w:cs="Arial MT"/>
        </w:rPr>
        <w:t>to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detail;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  <w:spacing w:val="-5"/>
        </w:rPr>
        <w:t>and</w:t>
      </w:r>
    </w:p>
    <w:p w14:paraId="7E971DF1" w14:textId="77777777" w:rsidR="00E01416" w:rsidRPr="00E01416" w:rsidRDefault="00E01416" w:rsidP="00E01416">
      <w:pPr>
        <w:numPr>
          <w:ilvl w:val="1"/>
          <w:numId w:val="9"/>
        </w:numPr>
        <w:tabs>
          <w:tab w:val="left" w:pos="848"/>
        </w:tabs>
        <w:spacing w:before="117"/>
        <w:ind w:hanging="359"/>
        <w:rPr>
          <w:rFonts w:ascii="Arial MT" w:eastAsia="Arial MT" w:hAnsi="Arial MT" w:cs="Arial MT"/>
        </w:rPr>
      </w:pPr>
      <w:r w:rsidRPr="00E01416">
        <w:rPr>
          <w:rFonts w:ascii="Arial MT" w:eastAsia="Arial MT" w:hAnsi="Arial MT" w:cs="Arial MT"/>
        </w:rPr>
        <w:t>Practical</w:t>
      </w:r>
      <w:r w:rsidRPr="00E01416">
        <w:rPr>
          <w:rFonts w:ascii="Arial MT" w:eastAsia="Arial MT" w:hAnsi="Arial MT" w:cs="Arial MT"/>
          <w:spacing w:val="-9"/>
        </w:rPr>
        <w:t xml:space="preserve"> </w:t>
      </w:r>
      <w:r w:rsidRPr="00E01416">
        <w:rPr>
          <w:rFonts w:ascii="Arial MT" w:eastAsia="Arial MT" w:hAnsi="Arial MT" w:cs="Arial MT"/>
        </w:rPr>
        <w:t>knowledge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of</w:t>
      </w:r>
      <w:r w:rsidRPr="00E01416">
        <w:rPr>
          <w:rFonts w:ascii="Arial MT" w:eastAsia="Arial MT" w:hAnsi="Arial MT" w:cs="Arial MT"/>
          <w:spacing w:val="-10"/>
        </w:rPr>
        <w:t xml:space="preserve"> </w:t>
      </w:r>
      <w:r w:rsidRPr="00E01416">
        <w:rPr>
          <w:rFonts w:ascii="Arial MT" w:eastAsia="Arial MT" w:hAnsi="Arial MT" w:cs="Arial MT"/>
        </w:rPr>
        <w:t>the</w:t>
      </w:r>
      <w:r w:rsidRPr="00E01416">
        <w:rPr>
          <w:rFonts w:ascii="Arial MT" w:eastAsia="Arial MT" w:hAnsi="Arial MT" w:cs="Arial MT"/>
          <w:spacing w:val="-7"/>
        </w:rPr>
        <w:t xml:space="preserve"> </w:t>
      </w:r>
      <w:r w:rsidRPr="00E01416">
        <w:rPr>
          <w:rFonts w:ascii="Arial MT" w:eastAsia="Arial MT" w:hAnsi="Arial MT" w:cs="Arial MT"/>
        </w:rPr>
        <w:t>Public</w:t>
      </w:r>
      <w:r w:rsidRPr="00E01416">
        <w:rPr>
          <w:rFonts w:ascii="Arial MT" w:eastAsia="Arial MT" w:hAnsi="Arial MT" w:cs="Arial MT"/>
          <w:spacing w:val="-8"/>
        </w:rPr>
        <w:t xml:space="preserve"> </w:t>
      </w:r>
      <w:r w:rsidRPr="00E01416">
        <w:rPr>
          <w:rFonts w:ascii="Arial MT" w:eastAsia="Arial MT" w:hAnsi="Arial MT" w:cs="Arial MT"/>
          <w:spacing w:val="-2"/>
        </w:rPr>
        <w:t>Sector.</w:t>
      </w:r>
    </w:p>
    <w:p w14:paraId="22E69BC6" w14:textId="4DA60D9B" w:rsidR="00197A77" w:rsidRPr="000E5B50" w:rsidRDefault="00197A77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14:paraId="03F2C94F" w14:textId="77777777" w:rsidR="00197A77" w:rsidRPr="000E5B50" w:rsidRDefault="00197A77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14:paraId="31E6053A" w14:textId="7FFB0E85" w:rsidR="009B7D8C" w:rsidRDefault="00FF18CD">
      <w:pPr>
        <w:pStyle w:val="BodyText"/>
        <w:spacing w:before="99" w:line="360" w:lineRule="auto"/>
        <w:ind w:left="100" w:firstLine="0"/>
        <w:rPr>
          <w:rFonts w:ascii="Arial" w:hAnsi="Arial" w:cs="Arial"/>
          <w:b/>
          <w:bCs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t>Suitably</w:t>
      </w:r>
      <w:r w:rsidRPr="000E5B50">
        <w:rPr>
          <w:rFonts w:ascii="Arial" w:hAnsi="Arial" w:cs="Arial"/>
          <w:spacing w:val="-7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qualified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and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experienced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candidates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are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invited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submit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their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abridged</w:t>
      </w:r>
      <w:r w:rsidRPr="000E5B50">
        <w:rPr>
          <w:rFonts w:ascii="Arial" w:hAnsi="Arial" w:cs="Arial"/>
          <w:spacing w:val="-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curriculum</w:t>
      </w:r>
      <w:r w:rsidRPr="000E5B50">
        <w:rPr>
          <w:rFonts w:ascii="Arial" w:hAnsi="Arial" w:cs="Arial"/>
          <w:spacing w:val="-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vitae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via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email</w:t>
      </w:r>
      <w:r w:rsidRPr="000E5B50">
        <w:rPr>
          <w:rFonts w:ascii="Arial" w:hAnsi="Arial" w:cs="Arial"/>
          <w:spacing w:val="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</w:t>
      </w:r>
      <w:r w:rsidR="000E5B50">
        <w:rPr>
          <w:rFonts w:ascii="Arial" w:hAnsi="Arial" w:cs="Arial"/>
          <w:sz w:val="22"/>
          <w:szCs w:val="22"/>
        </w:rPr>
        <w:t xml:space="preserve"> </w:t>
      </w:r>
      <w:r w:rsidRPr="000E5B50">
        <w:rPr>
          <w:rFonts w:ascii="Arial" w:hAnsi="Arial" w:cs="Arial"/>
          <w:spacing w:val="-60"/>
          <w:sz w:val="22"/>
          <w:szCs w:val="22"/>
        </w:rPr>
        <w:t xml:space="preserve"> </w:t>
      </w:r>
      <w:r w:rsidR="000E5B50">
        <w:rPr>
          <w:rFonts w:ascii="Arial" w:hAnsi="Arial" w:cs="Arial"/>
          <w:spacing w:val="-60"/>
          <w:sz w:val="22"/>
          <w:szCs w:val="22"/>
        </w:rPr>
        <w:t xml:space="preserve">    </w:t>
      </w:r>
      <w:hyperlink r:id="rId10" w:history="1">
        <w:r w:rsidR="000E5B50" w:rsidRPr="00242B4C">
          <w:rPr>
            <w:rStyle w:val="Hyperlink"/>
            <w:rFonts w:ascii="Arial" w:hAnsi="Arial" w:cs="Arial"/>
            <w:sz w:val="22"/>
            <w:szCs w:val="22"/>
          </w:rPr>
          <w:t>vacancies@nfvf.co.za</w:t>
        </w:r>
        <w:r w:rsidR="000E5B50" w:rsidRPr="00242B4C">
          <w:rPr>
            <w:rStyle w:val="Hyperlink"/>
            <w:rFonts w:ascii="Arial" w:hAnsi="Arial" w:cs="Arial"/>
            <w:spacing w:val="3"/>
            <w:sz w:val="22"/>
            <w:szCs w:val="22"/>
          </w:rPr>
          <w:t xml:space="preserve"> </w:t>
        </w:r>
      </w:hyperlink>
      <w:r w:rsidRPr="000E5B50">
        <w:rPr>
          <w:rFonts w:ascii="Arial" w:hAnsi="Arial" w:cs="Arial"/>
          <w:sz w:val="22"/>
          <w:szCs w:val="22"/>
        </w:rPr>
        <w:t>by no</w:t>
      </w:r>
      <w:r w:rsidRPr="000E5B50">
        <w:rPr>
          <w:rFonts w:ascii="Arial" w:hAnsi="Arial" w:cs="Arial"/>
          <w:spacing w:val="-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later</w:t>
      </w:r>
      <w:r w:rsidRPr="000E5B50">
        <w:rPr>
          <w:rFonts w:ascii="Arial" w:hAnsi="Arial" w:cs="Arial"/>
          <w:spacing w:val="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than</w:t>
      </w:r>
      <w:r w:rsidRPr="003F5663">
        <w:rPr>
          <w:rFonts w:ascii="Arial" w:hAnsi="Arial" w:cs="Arial"/>
          <w:color w:val="000000" w:themeColor="text1"/>
          <w:spacing w:val="2"/>
          <w:sz w:val="22"/>
          <w:szCs w:val="22"/>
        </w:rPr>
        <w:t xml:space="preserve"> </w:t>
      </w:r>
      <w:r w:rsidR="003F5663" w:rsidRPr="003F5663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28 May</w:t>
      </w:r>
      <w:r w:rsidRPr="003F5663">
        <w:rPr>
          <w:rFonts w:ascii="Arial" w:hAnsi="Arial" w:cs="Arial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3F5663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106957" w:rsidRPr="003F5663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070ECD" w:rsidRPr="003F566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at 16h00. </w:t>
      </w:r>
    </w:p>
    <w:p w14:paraId="41E85C6D" w14:textId="5DCEB7BC" w:rsidR="00197A77" w:rsidRDefault="00FF18CD">
      <w:pPr>
        <w:pStyle w:val="BodyText"/>
        <w:spacing w:before="99" w:line="360" w:lineRule="auto"/>
        <w:ind w:left="100" w:firstLine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b/>
          <w:sz w:val="22"/>
          <w:szCs w:val="22"/>
        </w:rPr>
        <w:t>Note:</w:t>
      </w:r>
      <w:r w:rsidRPr="000E5B50">
        <w:rPr>
          <w:rFonts w:ascii="Arial" w:hAnsi="Arial" w:cs="Arial"/>
          <w:b/>
          <w:spacing w:val="37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Correspondence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will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be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made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only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with</w:t>
      </w:r>
      <w:r w:rsidRPr="000E5B50">
        <w:rPr>
          <w:rFonts w:ascii="Arial" w:hAnsi="Arial" w:cs="Arial"/>
          <w:spacing w:val="3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shortlisted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candidates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and</w:t>
      </w:r>
      <w:r w:rsidRPr="000E5B50">
        <w:rPr>
          <w:rFonts w:ascii="Arial" w:hAnsi="Arial" w:cs="Arial"/>
          <w:spacing w:val="3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no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late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applications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will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be</w:t>
      </w:r>
      <w:r w:rsidRPr="000E5B50">
        <w:rPr>
          <w:rFonts w:ascii="Arial" w:hAnsi="Arial" w:cs="Arial"/>
          <w:spacing w:val="-60"/>
          <w:sz w:val="22"/>
          <w:szCs w:val="22"/>
        </w:rPr>
        <w:t xml:space="preserve"> </w:t>
      </w:r>
      <w:r w:rsidR="00761A6D">
        <w:rPr>
          <w:rFonts w:ascii="Arial" w:hAnsi="Arial" w:cs="Arial"/>
          <w:spacing w:val="-60"/>
          <w:sz w:val="22"/>
          <w:szCs w:val="22"/>
        </w:rPr>
        <w:t xml:space="preserve">   </w:t>
      </w:r>
      <w:r w:rsidR="00761A6D">
        <w:rPr>
          <w:rFonts w:ascii="Arial" w:hAnsi="Arial" w:cs="Arial"/>
          <w:sz w:val="22"/>
          <w:szCs w:val="22"/>
        </w:rPr>
        <w:t xml:space="preserve"> considered.</w:t>
      </w:r>
    </w:p>
    <w:p w14:paraId="151865FB" w14:textId="3BEFF4BD" w:rsidR="00761A6D" w:rsidRPr="000E5B50" w:rsidRDefault="00761A6D">
      <w:pPr>
        <w:pStyle w:val="BodyText"/>
        <w:spacing w:before="99" w:line="360" w:lineRule="auto"/>
        <w:ind w:left="10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the applicant’s responsibility to have foreign qualifications evaluated by the South African Qualifications Authority (SAQA). </w:t>
      </w:r>
    </w:p>
    <w:p w14:paraId="7921F133" w14:textId="77777777" w:rsidR="00BA3AD6" w:rsidRPr="00BA3AD6" w:rsidRDefault="00BA3AD6" w:rsidP="00BA3AD6">
      <w:pPr>
        <w:spacing w:line="451" w:lineRule="auto"/>
        <w:ind w:left="126" w:right="523"/>
        <w:rPr>
          <w:rFonts w:ascii="Arial MT" w:eastAsia="Arial MT" w:hAnsi="Arial MT" w:cs="Arial MT"/>
        </w:rPr>
      </w:pPr>
      <w:r w:rsidRPr="00BA3AD6">
        <w:rPr>
          <w:rFonts w:ascii="Arial MT" w:eastAsia="Arial MT" w:hAnsi="Arial MT" w:cs="Arial MT"/>
        </w:rPr>
        <w:t>Applications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not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responded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to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within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30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days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of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the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closing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date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must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>be</w:t>
      </w:r>
      <w:r w:rsidRPr="00BA3AD6">
        <w:rPr>
          <w:rFonts w:ascii="Arial MT" w:eastAsia="Arial MT" w:hAnsi="Arial MT" w:cs="Arial MT"/>
          <w:spacing w:val="-3"/>
        </w:rPr>
        <w:t xml:space="preserve"> </w:t>
      </w:r>
      <w:r w:rsidRPr="00BA3AD6">
        <w:rPr>
          <w:rFonts w:ascii="Arial MT" w:eastAsia="Arial MT" w:hAnsi="Arial MT" w:cs="Arial MT"/>
        </w:rPr>
        <w:t xml:space="preserve">considered </w:t>
      </w:r>
      <w:r w:rsidRPr="00BA3AD6">
        <w:rPr>
          <w:rFonts w:ascii="Arial MT" w:eastAsia="Arial MT" w:hAnsi="Arial MT" w:cs="Arial MT"/>
          <w:spacing w:val="-2"/>
        </w:rPr>
        <w:t>unsuccessful.</w:t>
      </w:r>
    </w:p>
    <w:p w14:paraId="262F1F4D" w14:textId="77777777" w:rsidR="00BA3AD6" w:rsidRPr="00BA3AD6" w:rsidRDefault="00BA3AD6" w:rsidP="00BA3AD6">
      <w:pPr>
        <w:spacing w:before="3"/>
        <w:ind w:left="126"/>
        <w:rPr>
          <w:rFonts w:ascii="Arial" w:eastAsia="Arial MT" w:hAnsi="Arial MT" w:cs="Arial MT"/>
          <w:i/>
        </w:rPr>
      </w:pPr>
      <w:r w:rsidRPr="00BA3AD6">
        <w:rPr>
          <w:rFonts w:ascii="Arial" w:eastAsia="Arial MT" w:hAnsi="Arial MT" w:cs="Arial MT"/>
          <w:i/>
        </w:rPr>
        <w:t>The</w:t>
      </w:r>
      <w:r w:rsidRPr="00BA3AD6">
        <w:rPr>
          <w:rFonts w:ascii="Arial" w:eastAsia="Arial MT" w:hAnsi="Arial MT" w:cs="Arial MT"/>
          <w:i/>
          <w:spacing w:val="-6"/>
        </w:rPr>
        <w:t xml:space="preserve"> </w:t>
      </w:r>
      <w:r w:rsidRPr="00BA3AD6">
        <w:rPr>
          <w:rFonts w:ascii="Arial" w:eastAsia="Arial MT" w:hAnsi="Arial MT" w:cs="Arial MT"/>
          <w:i/>
        </w:rPr>
        <w:t>NFVF</w:t>
      </w:r>
      <w:r w:rsidRPr="00BA3AD6">
        <w:rPr>
          <w:rFonts w:ascii="Arial" w:eastAsia="Arial MT" w:hAnsi="Arial MT" w:cs="Arial MT"/>
          <w:i/>
          <w:spacing w:val="-4"/>
        </w:rPr>
        <w:t xml:space="preserve"> </w:t>
      </w:r>
      <w:r w:rsidRPr="00BA3AD6">
        <w:rPr>
          <w:rFonts w:ascii="Arial" w:eastAsia="Arial MT" w:hAnsi="Arial MT" w:cs="Arial MT"/>
          <w:i/>
        </w:rPr>
        <w:t>reserves</w:t>
      </w:r>
      <w:r w:rsidRPr="00BA3AD6">
        <w:rPr>
          <w:rFonts w:ascii="Arial" w:eastAsia="Arial MT" w:hAnsi="Arial MT" w:cs="Arial MT"/>
          <w:i/>
          <w:spacing w:val="-4"/>
        </w:rPr>
        <w:t xml:space="preserve"> </w:t>
      </w:r>
      <w:r w:rsidRPr="00BA3AD6">
        <w:rPr>
          <w:rFonts w:ascii="Arial" w:eastAsia="Arial MT" w:hAnsi="Arial MT" w:cs="Arial MT"/>
          <w:i/>
        </w:rPr>
        <w:t>the</w:t>
      </w:r>
      <w:r w:rsidRPr="00BA3AD6">
        <w:rPr>
          <w:rFonts w:ascii="Arial" w:eastAsia="Arial MT" w:hAnsi="Arial MT" w:cs="Arial MT"/>
          <w:i/>
          <w:spacing w:val="-4"/>
        </w:rPr>
        <w:t xml:space="preserve"> </w:t>
      </w:r>
      <w:r w:rsidRPr="00BA3AD6">
        <w:rPr>
          <w:rFonts w:ascii="Arial" w:eastAsia="Arial MT" w:hAnsi="Arial MT" w:cs="Arial MT"/>
          <w:i/>
        </w:rPr>
        <w:t>right</w:t>
      </w:r>
      <w:r w:rsidRPr="00BA3AD6">
        <w:rPr>
          <w:rFonts w:ascii="Arial" w:eastAsia="Arial MT" w:hAnsi="Arial MT" w:cs="Arial MT"/>
          <w:i/>
          <w:spacing w:val="-3"/>
        </w:rPr>
        <w:t xml:space="preserve"> </w:t>
      </w:r>
      <w:r w:rsidRPr="00BA3AD6">
        <w:rPr>
          <w:rFonts w:ascii="Arial" w:eastAsia="Arial MT" w:hAnsi="Arial MT" w:cs="Arial MT"/>
          <w:i/>
        </w:rPr>
        <w:t>not</w:t>
      </w:r>
      <w:r w:rsidRPr="00BA3AD6">
        <w:rPr>
          <w:rFonts w:ascii="Arial" w:eastAsia="Arial MT" w:hAnsi="Arial MT" w:cs="Arial MT"/>
          <w:i/>
          <w:spacing w:val="-4"/>
        </w:rPr>
        <w:t xml:space="preserve"> </w:t>
      </w:r>
      <w:r w:rsidRPr="00BA3AD6">
        <w:rPr>
          <w:rFonts w:ascii="Arial" w:eastAsia="Arial MT" w:hAnsi="Arial MT" w:cs="Arial MT"/>
          <w:i/>
        </w:rPr>
        <w:t>to</w:t>
      </w:r>
      <w:r w:rsidRPr="00BA3AD6">
        <w:rPr>
          <w:rFonts w:ascii="Arial" w:eastAsia="Arial MT" w:hAnsi="Arial MT" w:cs="Arial MT"/>
          <w:i/>
          <w:spacing w:val="-4"/>
        </w:rPr>
        <w:t xml:space="preserve"> </w:t>
      </w:r>
      <w:r w:rsidRPr="00BA3AD6">
        <w:rPr>
          <w:rFonts w:ascii="Arial" w:eastAsia="Arial MT" w:hAnsi="Arial MT" w:cs="Arial MT"/>
          <w:i/>
        </w:rPr>
        <w:t>make</w:t>
      </w:r>
      <w:r w:rsidRPr="00BA3AD6">
        <w:rPr>
          <w:rFonts w:ascii="Arial" w:eastAsia="Arial MT" w:hAnsi="Arial MT" w:cs="Arial MT"/>
          <w:i/>
          <w:spacing w:val="-4"/>
        </w:rPr>
        <w:t xml:space="preserve"> </w:t>
      </w:r>
      <w:r w:rsidRPr="00BA3AD6">
        <w:rPr>
          <w:rFonts w:ascii="Arial" w:eastAsia="Arial MT" w:hAnsi="Arial MT" w:cs="Arial MT"/>
          <w:i/>
        </w:rPr>
        <w:t>an</w:t>
      </w:r>
      <w:r w:rsidRPr="00BA3AD6">
        <w:rPr>
          <w:rFonts w:ascii="Arial" w:eastAsia="Arial MT" w:hAnsi="Arial MT" w:cs="Arial MT"/>
          <w:i/>
          <w:spacing w:val="-3"/>
        </w:rPr>
        <w:t xml:space="preserve"> </w:t>
      </w:r>
      <w:r w:rsidRPr="00BA3AD6">
        <w:rPr>
          <w:rFonts w:ascii="Arial" w:eastAsia="Arial MT" w:hAnsi="Arial MT" w:cs="Arial MT"/>
          <w:i/>
          <w:spacing w:val="-2"/>
        </w:rPr>
        <w:t>appointment.</w:t>
      </w:r>
    </w:p>
    <w:p w14:paraId="0A2E8F14" w14:textId="77777777" w:rsidR="00197A77" w:rsidRPr="000E5B50" w:rsidRDefault="00197A77">
      <w:pPr>
        <w:pStyle w:val="BodyText"/>
        <w:spacing w:before="3"/>
        <w:ind w:left="0" w:firstLine="0"/>
        <w:rPr>
          <w:rFonts w:ascii="Arial" w:hAnsi="Arial" w:cs="Arial"/>
          <w:sz w:val="22"/>
          <w:szCs w:val="22"/>
        </w:rPr>
      </w:pPr>
    </w:p>
    <w:p w14:paraId="2663E0FD" w14:textId="77777777" w:rsidR="00A05320" w:rsidRPr="000E5B50" w:rsidRDefault="00A05320" w:rsidP="000E5B50">
      <w:pPr>
        <w:ind w:left="100"/>
        <w:rPr>
          <w:rFonts w:ascii="Arial" w:hAnsi="Arial" w:cs="Arial"/>
        </w:rPr>
      </w:pPr>
    </w:p>
    <w:sectPr w:rsidR="00A05320" w:rsidRPr="000E5B50">
      <w:footerReference w:type="default" r:id="rId11"/>
      <w:pgSz w:w="11910" w:h="16840"/>
      <w:pgMar w:top="540" w:right="820" w:bottom="700" w:left="116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D31A" w14:textId="77777777" w:rsidR="003D0A98" w:rsidRDefault="003D0A98">
      <w:r>
        <w:separator/>
      </w:r>
    </w:p>
  </w:endnote>
  <w:endnote w:type="continuationSeparator" w:id="0">
    <w:p w14:paraId="73B359F6" w14:textId="77777777" w:rsidR="003D0A98" w:rsidRDefault="003D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97C2" w14:textId="77777777" w:rsidR="00E01416" w:rsidRDefault="00E01416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BDF1EE1" wp14:editId="29B0667F">
              <wp:simplePos x="0" y="0"/>
              <wp:positionH relativeFrom="page">
                <wp:posOffset>6851904</wp:posOffset>
              </wp:positionH>
              <wp:positionV relativeFrom="page">
                <wp:posOffset>10234601</wp:posOffset>
              </wp:positionV>
              <wp:extent cx="172720" cy="2095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72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649F7D" w14:textId="77777777" w:rsidR="00E01416" w:rsidRDefault="00E01416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F1E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5pt;margin-top:805.85pt;width:13.6pt;height:16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QukgEAABoDAAAOAAAAZHJzL2Uyb0RvYy54bWysUsGO0zAQvSPxD5bv1NlIy0LUdAWsQEgr&#10;QNrlA1zHbiJij5lxm/TvGXvTFsFttZfJODN+894br29nP4qDRRogtPJqVUlhg4FuCLtW/nz8/Oad&#10;FJR06PQIwbbyaEnebl6/Wk+xsTX0MHYWBYMEaqbYyj6l2ChFprde0wqiDVx0gF4nPuJOdagnRvej&#10;qqvqrZoAu4hgLBH/vXsqyk3Bd86a9N05skmMrWRuqUQscZuj2qx1s0Md+8EsNPQzWHg9BB56hrrT&#10;SYs9Dv9B+cEgELi0MuAVODcYWzSwmqvqHzUPvY62aGFzKJ5topeDNd8OD/EHijR/hJkXWERQvAfz&#10;i9gbNUVqlp7sKTXE3Vno7NDnL0sQfJG9PZ79tHMSJqPd1Dc1VwyX6ur99XXxW10uR6T0xYIXOWkl&#10;8roKAX24p5TH6+bUsnB5Gp+JpHk7c0tOt9AdWcPEa2wl/d5rtFKMXwP7lHd+SvCUbE8JpvETlJeR&#10;pQT4sE/ghjL5grtM5gUUQstjyRv++1y6Lk968wcAAP//AwBQSwMEFAAGAAgAAAAhAHgTezPiAAAA&#10;DwEAAA8AAABkcnMvZG93bnJldi54bWxMj8FOwzAQRO9I/IO1SNyonapKaIhTVQhOSIg0HDg6sZtY&#10;jdchdtvw92xOcNvZHc2+KXazG9jFTMF6lJCsBDCDrdcWOwmf9evDI7AQFWo1eDQSfkyAXXl7U6hc&#10;+ytW5nKIHaMQDLmS0Mc45pyHtjdOhZUfDdLt6CenIsmp43pSVwp3A18LkXKnLNKHXo3muTft6XB2&#10;EvZfWL3Y7/fmozpWtq63At/Sk5T3d/P+CVg0c/wzw4JP6FASU+PPqAMbSItsS2UiTWmSZMAWTyLS&#10;NbBm2W02GfCy4P97lL8AAAD//wMAUEsBAi0AFAAGAAgAAAAhALaDOJL+AAAA4QEAABMAAAAAAAAA&#10;AAAAAAAAAAAAAFtDb250ZW50X1R5cGVzXS54bWxQSwECLQAUAAYACAAAACEAOP0h/9YAAACUAQAA&#10;CwAAAAAAAAAAAAAAAAAvAQAAX3JlbHMvLnJlbHNQSwECLQAUAAYACAAAACEA43iELpIBAAAaAwAA&#10;DgAAAAAAAAAAAAAAAAAuAgAAZHJzL2Uyb0RvYy54bWxQSwECLQAUAAYACAAAACEAeBN7M+IAAAAP&#10;AQAADwAAAAAAAAAAAAAAAADsAwAAZHJzL2Rvd25yZXYueG1sUEsFBgAAAAAEAAQA8wAAAPsEAAAA&#10;AA==&#10;" filled="f" stroked="f">
              <v:textbox inset="0,0,0,0">
                <w:txbxContent>
                  <w:p w14:paraId="06649F7D" w14:textId="77777777" w:rsidR="00E01416" w:rsidRDefault="00E01416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B5CD" w14:textId="287C203A" w:rsidR="00197A77" w:rsidRDefault="00926E19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C89014" wp14:editId="1C9202A4">
              <wp:simplePos x="0" y="0"/>
              <wp:positionH relativeFrom="page">
                <wp:posOffset>6851650</wp:posOffset>
              </wp:positionH>
              <wp:positionV relativeFrom="page">
                <wp:posOffset>10231755</wp:posOffset>
              </wp:positionV>
              <wp:extent cx="160020" cy="209550"/>
              <wp:effectExtent l="0" t="0" r="0" b="0"/>
              <wp:wrapNone/>
              <wp:docPr id="11845149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C36E4" w14:textId="77777777" w:rsidR="00197A77" w:rsidRDefault="00FF18CD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890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9.5pt;margin-top:805.65pt;width:12.6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3cJ1gEAAJcDAAAOAAAAZHJzL2Uyb0RvYy54bWysU9tu2zAMfR+wfxD0vtgJ0GIz4hRdiw4D&#10;ugvQ7QNoWbaF2aJGKbGzrx8l2+kub8NeBEqUDs85pPY309CLkyZv0JZyu8ml0FZhbWxbyq9fHl69&#10;lsIHsDX0aHUpz9rLm8PLF/vRFXqHHfa1JsEg1hejK2UXgiuyzKtOD+A36LTlZIM0QOAttVlNMDL6&#10;0Ge7PL/ORqTaESrtPZ/ez0l5SPhNo1X41DReB9GXkrmFtFJaq7hmhz0ULYHrjFpowD+wGMBYLnqB&#10;uocA4kjmL6jBKEKPTdgoHDJsGqN00sBqtvkfap46cDppYXO8u9jk/x+s+nh6cp9JhOktTtzAJMK7&#10;R1TfvLB414Ft9S0Rjp2Gmgtvo2XZ6HyxPI1W+8JHkGr8gDU3GY4BE9DU0BBdYZ2C0bkB54vpegpC&#10;xZLXeb7jjOLULn9zdZWakkGxPnbkwzuNg4hBKYl7msDh9OhDJAPFeiXWsvhg+j71tbe/HfDFeJLI&#10;R74z8zBVkzD1oixqqbA+sxrCeVp4ujnokH5IMfKklNJ/PwJpKfr3lh2JY7UGtAbVGoBV/LSUQYo5&#10;vAvz+B0dmbZj5Nlzi7fsWmOSomcWC13ufhK6TGocr1/36dbzfzr8BAAA//8DAFBLAwQUAAYACAAA&#10;ACEAb/CHQ+MAAAAPAQAADwAAAGRycy9kb3ducmV2LnhtbEyPwU7DMBBE70j8g7WVuFE7bRRoGqeq&#10;EJyQEGk4cHSSbWI1XofYbcPf45zobWd3NPsm202mZxccnbYkIVoKYEi1bTS1Er7Kt8dnYM4ralRv&#10;CSX8ooNdfn+XqbSxVyrwcvAtCyHkUiWh835IOXd1h0a5pR2Qwu1oR6N8kGPLm1FdQ7jp+UqIhBul&#10;KXzo1IAvHdanw9lI2H9T8ap/PqrP4ljostwIek9OUj4spv0WmMfJ/5thxg/okAemyp6pcawPWjxt&#10;QhkfpiSK1sBmTyTiFbBq3sXxGnie8dse+R8AAAD//wMAUEsBAi0AFAAGAAgAAAAhALaDOJL+AAAA&#10;4QEAABMAAAAAAAAAAAAAAAAAAAAAAFtDb250ZW50X1R5cGVzXS54bWxQSwECLQAUAAYACAAAACEA&#10;OP0h/9YAAACUAQAACwAAAAAAAAAAAAAAAAAvAQAAX3JlbHMvLnJlbHNQSwECLQAUAAYACAAAACEA&#10;CzN3CdYBAACXAwAADgAAAAAAAAAAAAAAAAAuAgAAZHJzL2Uyb0RvYy54bWxQSwECLQAUAAYACAAA&#10;ACEAb/CHQ+MAAAAPAQAADwAAAAAAAAAAAAAAAAAwBAAAZHJzL2Rvd25yZXYueG1sUEsFBgAAAAAE&#10;AAQA8wAAAEAFAAAAAA==&#10;" filled="f" stroked="f">
              <v:textbox inset="0,0,0,0">
                <w:txbxContent>
                  <w:p w14:paraId="4D4C36E4" w14:textId="77777777" w:rsidR="00197A77" w:rsidRDefault="00FF18CD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09D5" w14:textId="77777777" w:rsidR="003D0A98" w:rsidRDefault="003D0A98">
      <w:r>
        <w:separator/>
      </w:r>
    </w:p>
  </w:footnote>
  <w:footnote w:type="continuationSeparator" w:id="0">
    <w:p w14:paraId="1999D3D3" w14:textId="77777777" w:rsidR="003D0A98" w:rsidRDefault="003D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444"/>
    <w:multiLevelType w:val="hybridMultilevel"/>
    <w:tmpl w:val="62A6CF86"/>
    <w:lvl w:ilvl="0" w:tplc="028876E2"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2E664FC8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 w:tplc="3932827E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3" w:tplc="88047378">
      <w:numFmt w:val="bullet"/>
      <w:lvlText w:val="•"/>
      <w:lvlJc w:val="left"/>
      <w:pPr>
        <w:ind w:left="2890" w:hanging="360"/>
      </w:pPr>
      <w:rPr>
        <w:rFonts w:hint="default"/>
        <w:lang w:val="en-US" w:eastAsia="en-US" w:bidi="ar-SA"/>
      </w:rPr>
    </w:lvl>
    <w:lvl w:ilvl="4" w:tplc="3B3E2F82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5" w:tplc="F602398E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6" w:tplc="46D6FB5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7" w:tplc="31EA61E6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8" w:tplc="3336FAB6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E32F41"/>
    <w:multiLevelType w:val="hybridMultilevel"/>
    <w:tmpl w:val="3604B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D6025"/>
    <w:multiLevelType w:val="hybridMultilevel"/>
    <w:tmpl w:val="3D74EE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6A7F"/>
    <w:multiLevelType w:val="hybridMultilevel"/>
    <w:tmpl w:val="CB7293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647"/>
    <w:multiLevelType w:val="hybridMultilevel"/>
    <w:tmpl w:val="8506A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F7476"/>
    <w:multiLevelType w:val="hybridMultilevel"/>
    <w:tmpl w:val="4498E5A0"/>
    <w:lvl w:ilvl="0" w:tplc="CFB042F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F2C066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1688B2D6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3FECA1C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3DE3A26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5" w:tplc="1DC8E720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75080D74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5ADE6A8C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E676FF74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DB64B52"/>
    <w:multiLevelType w:val="hybridMultilevel"/>
    <w:tmpl w:val="86747A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3C64"/>
    <w:multiLevelType w:val="hybridMultilevel"/>
    <w:tmpl w:val="304EA540"/>
    <w:lvl w:ilvl="0" w:tplc="293A05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6404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652D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AAB9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EC27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8AC8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22BD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80F8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00C4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EE5C43"/>
    <w:multiLevelType w:val="hybridMultilevel"/>
    <w:tmpl w:val="62E0A98A"/>
    <w:lvl w:ilvl="0" w:tplc="B6A21D1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4163C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8B2216B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3" w:tplc="D4148B3A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C8F4E4A0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88A6C87A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6" w:tplc="8C2A902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B4444662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98BCFB8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 w16cid:durableId="1277903186">
    <w:abstractNumId w:val="8"/>
  </w:num>
  <w:num w:numId="2" w16cid:durableId="644244170">
    <w:abstractNumId w:val="5"/>
  </w:num>
  <w:num w:numId="3" w16cid:durableId="2105689366">
    <w:abstractNumId w:val="2"/>
  </w:num>
  <w:num w:numId="4" w16cid:durableId="1105492553">
    <w:abstractNumId w:val="7"/>
  </w:num>
  <w:num w:numId="5" w16cid:durableId="694427214">
    <w:abstractNumId w:val="3"/>
  </w:num>
  <w:num w:numId="6" w16cid:durableId="1257833625">
    <w:abstractNumId w:val="1"/>
  </w:num>
  <w:num w:numId="7" w16cid:durableId="594243560">
    <w:abstractNumId w:val="6"/>
  </w:num>
  <w:num w:numId="8" w16cid:durableId="148182462">
    <w:abstractNumId w:val="4"/>
  </w:num>
  <w:num w:numId="9" w16cid:durableId="35110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77"/>
    <w:rsid w:val="0000240D"/>
    <w:rsid w:val="0000638C"/>
    <w:rsid w:val="00042893"/>
    <w:rsid w:val="0004428A"/>
    <w:rsid w:val="00070ECD"/>
    <w:rsid w:val="0007538C"/>
    <w:rsid w:val="00084006"/>
    <w:rsid w:val="000C4788"/>
    <w:rsid w:val="000E37CD"/>
    <w:rsid w:val="000E5B50"/>
    <w:rsid w:val="00106957"/>
    <w:rsid w:val="0012604C"/>
    <w:rsid w:val="00130C23"/>
    <w:rsid w:val="001356E2"/>
    <w:rsid w:val="00150F2C"/>
    <w:rsid w:val="00170805"/>
    <w:rsid w:val="00171601"/>
    <w:rsid w:val="001903C3"/>
    <w:rsid w:val="00197A77"/>
    <w:rsid w:val="001D07F8"/>
    <w:rsid w:val="00224DA6"/>
    <w:rsid w:val="00261849"/>
    <w:rsid w:val="00264E2B"/>
    <w:rsid w:val="002963B3"/>
    <w:rsid w:val="00315054"/>
    <w:rsid w:val="00317AA0"/>
    <w:rsid w:val="003347A1"/>
    <w:rsid w:val="00357DB8"/>
    <w:rsid w:val="00381505"/>
    <w:rsid w:val="00395EC8"/>
    <w:rsid w:val="003B4666"/>
    <w:rsid w:val="003C1CDC"/>
    <w:rsid w:val="003D02CD"/>
    <w:rsid w:val="003D0A98"/>
    <w:rsid w:val="003E0B1F"/>
    <w:rsid w:val="003F5663"/>
    <w:rsid w:val="00440C2C"/>
    <w:rsid w:val="00474876"/>
    <w:rsid w:val="0049414B"/>
    <w:rsid w:val="004D6D4E"/>
    <w:rsid w:val="004E156A"/>
    <w:rsid w:val="004E16A3"/>
    <w:rsid w:val="004E181F"/>
    <w:rsid w:val="005079D9"/>
    <w:rsid w:val="0058314A"/>
    <w:rsid w:val="005B3A9E"/>
    <w:rsid w:val="00604E4F"/>
    <w:rsid w:val="00671634"/>
    <w:rsid w:val="006722C6"/>
    <w:rsid w:val="00687A4C"/>
    <w:rsid w:val="006F0190"/>
    <w:rsid w:val="007034D9"/>
    <w:rsid w:val="00754089"/>
    <w:rsid w:val="00761A6D"/>
    <w:rsid w:val="00762C03"/>
    <w:rsid w:val="00773501"/>
    <w:rsid w:val="0077695B"/>
    <w:rsid w:val="0079235C"/>
    <w:rsid w:val="007A3684"/>
    <w:rsid w:val="007D1407"/>
    <w:rsid w:val="007F1BD9"/>
    <w:rsid w:val="008530E5"/>
    <w:rsid w:val="008568A6"/>
    <w:rsid w:val="00884896"/>
    <w:rsid w:val="00895D84"/>
    <w:rsid w:val="008C2FCC"/>
    <w:rsid w:val="008D70EA"/>
    <w:rsid w:val="008F0E20"/>
    <w:rsid w:val="00900240"/>
    <w:rsid w:val="00905B4B"/>
    <w:rsid w:val="009251C7"/>
    <w:rsid w:val="00926E19"/>
    <w:rsid w:val="00983A0A"/>
    <w:rsid w:val="009A1B90"/>
    <w:rsid w:val="009B7D8C"/>
    <w:rsid w:val="00A05320"/>
    <w:rsid w:val="00A147D0"/>
    <w:rsid w:val="00A409F2"/>
    <w:rsid w:val="00A53C47"/>
    <w:rsid w:val="00A73CF4"/>
    <w:rsid w:val="00A8181D"/>
    <w:rsid w:val="00A903F5"/>
    <w:rsid w:val="00A94C5C"/>
    <w:rsid w:val="00AA6A56"/>
    <w:rsid w:val="00AA74AD"/>
    <w:rsid w:val="00AB0D8D"/>
    <w:rsid w:val="00AB0EF1"/>
    <w:rsid w:val="00AD00E7"/>
    <w:rsid w:val="00AD32E4"/>
    <w:rsid w:val="00AF669E"/>
    <w:rsid w:val="00B2754F"/>
    <w:rsid w:val="00B8651D"/>
    <w:rsid w:val="00BA3AD6"/>
    <w:rsid w:val="00BB5F2E"/>
    <w:rsid w:val="00BC71D6"/>
    <w:rsid w:val="00BC7742"/>
    <w:rsid w:val="00BE27B6"/>
    <w:rsid w:val="00BF757A"/>
    <w:rsid w:val="00C005B6"/>
    <w:rsid w:val="00C162A2"/>
    <w:rsid w:val="00C42CA5"/>
    <w:rsid w:val="00C84EE1"/>
    <w:rsid w:val="00CB056F"/>
    <w:rsid w:val="00CE6987"/>
    <w:rsid w:val="00CF7A70"/>
    <w:rsid w:val="00D863C4"/>
    <w:rsid w:val="00D94154"/>
    <w:rsid w:val="00DA7006"/>
    <w:rsid w:val="00DB1354"/>
    <w:rsid w:val="00DD0AA4"/>
    <w:rsid w:val="00E01416"/>
    <w:rsid w:val="00EA2A79"/>
    <w:rsid w:val="00ED55F0"/>
    <w:rsid w:val="00FA2D0D"/>
    <w:rsid w:val="00FA318A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89694"/>
  <w15:docId w15:val="{CFCD8CEB-FFDF-481C-820D-B7476FCC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B1354"/>
    <w:pPr>
      <w:widowControl/>
      <w:autoSpaceDE/>
      <w:autoSpaceDN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0E5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vacancies@nfvf.co.za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A4AC8-D0E6-416A-ACBA-87910DC9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4429</Characters>
  <Application>Microsoft Office Word</Application>
  <DocSecurity>0</DocSecurity>
  <Lines>134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IT2</dc:creator>
  <cp:lastModifiedBy>Neliswa Bam</cp:lastModifiedBy>
  <cp:revision>2</cp:revision>
  <cp:lastPrinted>2023-10-06T09:54:00Z</cp:lastPrinted>
  <dcterms:created xsi:type="dcterms:W3CDTF">2026-05-07T15:23:00Z</dcterms:created>
  <dcterms:modified xsi:type="dcterms:W3CDTF">2026-05-07T15:23:00Z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2023-01-26T00:00:00Z</vt:filetime>
  </property>
  <property fmtid="{D5CDD505-2E9C-101B-9397-08002B2CF9AE}" pid="5" name="GrammarlyDocumentId">
    <vt:lpwstr>0f793f87-6999-49ac-9d0b-b03e51d7a737</vt:lpwstr>
  </property>
</Properties>
</file>